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541"/>
        <w:tblW w:w="9747" w:type="dxa"/>
        <w:tblLayout w:type="fixed"/>
        <w:tblLook w:val="0000"/>
      </w:tblPr>
      <w:tblGrid>
        <w:gridCol w:w="4704"/>
        <w:gridCol w:w="649"/>
        <w:gridCol w:w="4394"/>
      </w:tblGrid>
      <w:tr w:rsidR="00CC04DB" w:rsidTr="00835780">
        <w:trPr>
          <w:trHeight w:val="594"/>
        </w:trPr>
        <w:tc>
          <w:tcPr>
            <w:tcW w:w="4704" w:type="dxa"/>
          </w:tcPr>
          <w:p w:rsidR="00CC04DB" w:rsidRDefault="00CC04DB" w:rsidP="00612E02">
            <w:pPr>
              <w:rPr>
                <w:color w:val="FFFFFF"/>
                <w:lang w:val="en-US" w:eastAsia="en-US"/>
              </w:rPr>
            </w:pPr>
            <w:r>
              <w:rPr>
                <w:color w:val="FFFFFF"/>
                <w:lang w:eastAsia="en-US"/>
              </w:rPr>
              <w:t xml:space="preserve">  </w:t>
            </w:r>
            <w:r>
              <w:rPr>
                <w:color w:val="FFFFFF"/>
                <w:lang w:val="en-US" w:eastAsia="en-US"/>
              </w:rPr>
              <w:t xml:space="preserve"> </w:t>
            </w:r>
            <w:r w:rsidR="00612E02">
              <w:rPr>
                <w:noProof/>
                <w:lang w:eastAsia="el-GR"/>
              </w:rPr>
              <w:drawing>
                <wp:inline distT="0" distB="0" distL="0" distR="0">
                  <wp:extent cx="484505" cy="518795"/>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4505" cy="518795"/>
                          </a:xfrm>
                          <a:prstGeom prst="rect">
                            <a:avLst/>
                          </a:prstGeom>
                          <a:solidFill>
                            <a:srgbClr val="FFFFFF"/>
                          </a:solidFill>
                          <a:ln>
                            <a:noFill/>
                          </a:ln>
                        </pic:spPr>
                      </pic:pic>
                    </a:graphicData>
                  </a:graphic>
                </wp:inline>
              </w:drawing>
            </w:r>
            <w:r>
              <w:rPr>
                <w:color w:val="FFFFFF"/>
                <w:lang w:val="en-US" w:eastAsia="en-US"/>
              </w:rPr>
              <w:t xml:space="preserve">            </w:t>
            </w:r>
            <w:r>
              <w:rPr>
                <w:color w:val="FFFFFF"/>
                <w:lang w:eastAsia="en-US"/>
              </w:rPr>
              <w:t xml:space="preserve">  </w:t>
            </w:r>
          </w:p>
        </w:tc>
        <w:tc>
          <w:tcPr>
            <w:tcW w:w="649" w:type="dxa"/>
          </w:tcPr>
          <w:p w:rsidR="00CC04DB" w:rsidRDefault="00CC04DB" w:rsidP="00CC04DB">
            <w:pPr>
              <w:jc w:val="center"/>
              <w:rPr>
                <w:lang w:eastAsia="en-US"/>
              </w:rPr>
            </w:pPr>
          </w:p>
        </w:tc>
        <w:tc>
          <w:tcPr>
            <w:tcW w:w="4394" w:type="dxa"/>
          </w:tcPr>
          <w:p w:rsidR="00CC04DB" w:rsidRDefault="00CC04DB" w:rsidP="00CC04DB">
            <w:pPr>
              <w:rPr>
                <w:lang w:val="en-US" w:eastAsia="en-US"/>
              </w:rPr>
            </w:pPr>
          </w:p>
        </w:tc>
      </w:tr>
      <w:tr w:rsidR="00CC04DB" w:rsidRPr="008C7EF6" w:rsidTr="00835780">
        <w:trPr>
          <w:trHeight w:val="448"/>
        </w:trPr>
        <w:tc>
          <w:tcPr>
            <w:tcW w:w="4704" w:type="dxa"/>
            <w:vAlign w:val="bottom"/>
          </w:tcPr>
          <w:p w:rsidR="00CC04DB" w:rsidRPr="008C7EF6" w:rsidRDefault="00CC04DB" w:rsidP="00CC04DB">
            <w:pPr>
              <w:rPr>
                <w:b/>
                <w:sz w:val="20"/>
                <w:szCs w:val="20"/>
                <w:lang w:eastAsia="en-US"/>
              </w:rPr>
            </w:pPr>
            <w:r w:rsidRPr="008C7EF6">
              <w:rPr>
                <w:b/>
                <w:sz w:val="20"/>
                <w:szCs w:val="20"/>
              </w:rPr>
              <w:t>ΕΛΛΗΝΙΚΗ ΔΗΜΟΚΡΑΤΙΑ</w:t>
            </w:r>
          </w:p>
          <w:p w:rsidR="00CC04DB" w:rsidRPr="008C7EF6" w:rsidRDefault="00CC04DB" w:rsidP="00CC04DB">
            <w:pPr>
              <w:rPr>
                <w:b/>
                <w:sz w:val="20"/>
                <w:szCs w:val="20"/>
                <w:lang w:eastAsia="en-US"/>
              </w:rPr>
            </w:pPr>
            <w:r w:rsidRPr="008C7EF6">
              <w:rPr>
                <w:b/>
                <w:sz w:val="20"/>
                <w:szCs w:val="20"/>
              </w:rPr>
              <w:t>ΝΟΜΟΣ ΜΑΓΝΗΣΙΑΣ</w:t>
            </w:r>
          </w:p>
        </w:tc>
        <w:tc>
          <w:tcPr>
            <w:tcW w:w="649" w:type="dxa"/>
          </w:tcPr>
          <w:p w:rsidR="00CC04DB" w:rsidRPr="008C7EF6" w:rsidRDefault="00CC04DB" w:rsidP="00CC04DB">
            <w:pPr>
              <w:rPr>
                <w:sz w:val="20"/>
                <w:szCs w:val="20"/>
              </w:rPr>
            </w:pPr>
          </w:p>
        </w:tc>
        <w:tc>
          <w:tcPr>
            <w:tcW w:w="4394" w:type="dxa"/>
          </w:tcPr>
          <w:p w:rsidR="00CC04DB" w:rsidRPr="008C7EF6" w:rsidRDefault="00CC04DB" w:rsidP="00CC04DB">
            <w:pPr>
              <w:rPr>
                <w:b/>
                <w:sz w:val="20"/>
                <w:szCs w:val="20"/>
                <w:lang w:eastAsia="en-US"/>
              </w:rPr>
            </w:pPr>
          </w:p>
          <w:p w:rsidR="00CC04DB" w:rsidRPr="008C7EF6" w:rsidRDefault="00E37BE4" w:rsidP="00CC04DB">
            <w:pPr>
              <w:rPr>
                <w:b/>
                <w:sz w:val="20"/>
                <w:szCs w:val="20"/>
                <w:lang w:eastAsia="en-US"/>
              </w:rPr>
            </w:pPr>
            <w:r w:rsidRPr="008C7EF6">
              <w:rPr>
                <w:b/>
                <w:sz w:val="20"/>
                <w:szCs w:val="20"/>
                <w:lang w:eastAsia="en-US"/>
              </w:rPr>
              <w:t xml:space="preserve">                      </w:t>
            </w:r>
            <w:r w:rsidR="00CC04DB" w:rsidRPr="008C7EF6">
              <w:rPr>
                <w:b/>
                <w:sz w:val="20"/>
                <w:szCs w:val="20"/>
                <w:lang w:eastAsia="en-US"/>
              </w:rPr>
              <w:t>Βόλος,</w:t>
            </w:r>
            <w:r w:rsidR="00FB2EF9" w:rsidRPr="008C7EF6">
              <w:rPr>
                <w:b/>
                <w:sz w:val="20"/>
                <w:szCs w:val="20"/>
                <w:lang w:eastAsia="en-US"/>
              </w:rPr>
              <w:t xml:space="preserve"> </w:t>
            </w:r>
            <w:r w:rsidR="00027C7C" w:rsidRPr="008C7EF6">
              <w:rPr>
                <w:b/>
                <w:sz w:val="20"/>
                <w:szCs w:val="20"/>
                <w:lang w:eastAsia="en-US"/>
              </w:rPr>
              <w:t>13/08/2026</w:t>
            </w:r>
          </w:p>
        </w:tc>
      </w:tr>
      <w:tr w:rsidR="00CC04DB" w:rsidRPr="008C7EF6" w:rsidTr="00835780">
        <w:trPr>
          <w:trHeight w:val="197"/>
        </w:trPr>
        <w:tc>
          <w:tcPr>
            <w:tcW w:w="4704" w:type="dxa"/>
            <w:vAlign w:val="bottom"/>
          </w:tcPr>
          <w:p w:rsidR="00CC04DB" w:rsidRPr="008C7EF6" w:rsidRDefault="00CC04DB" w:rsidP="00CC04DB">
            <w:pPr>
              <w:pStyle w:val="1"/>
              <w:jc w:val="left"/>
              <w:rPr>
                <w:sz w:val="20"/>
                <w:szCs w:val="20"/>
              </w:rPr>
            </w:pPr>
            <w:r w:rsidRPr="008C7EF6">
              <w:rPr>
                <w:sz w:val="20"/>
                <w:szCs w:val="20"/>
              </w:rPr>
              <w:t>ΔΗΜΟΣ ΒΟΛΟΥ</w:t>
            </w:r>
          </w:p>
        </w:tc>
        <w:tc>
          <w:tcPr>
            <w:tcW w:w="649" w:type="dxa"/>
          </w:tcPr>
          <w:p w:rsidR="00CC04DB" w:rsidRPr="008C7EF6" w:rsidRDefault="00CC04DB" w:rsidP="00CC04DB">
            <w:pPr>
              <w:rPr>
                <w:sz w:val="20"/>
                <w:szCs w:val="20"/>
                <w:lang w:eastAsia="en-US"/>
              </w:rPr>
            </w:pPr>
          </w:p>
        </w:tc>
        <w:tc>
          <w:tcPr>
            <w:tcW w:w="4394" w:type="dxa"/>
          </w:tcPr>
          <w:p w:rsidR="00CC04DB" w:rsidRPr="008C7EF6" w:rsidRDefault="00E37BE4" w:rsidP="00CC04DB">
            <w:pPr>
              <w:rPr>
                <w:b/>
                <w:sz w:val="20"/>
                <w:szCs w:val="20"/>
                <w:lang w:eastAsia="en-US"/>
              </w:rPr>
            </w:pPr>
            <w:r w:rsidRPr="008C7EF6">
              <w:rPr>
                <w:b/>
                <w:sz w:val="20"/>
                <w:szCs w:val="20"/>
                <w:lang w:eastAsia="en-US"/>
              </w:rPr>
              <w:t xml:space="preserve">                     </w:t>
            </w:r>
            <w:proofErr w:type="spellStart"/>
            <w:r w:rsidR="00CC04DB" w:rsidRPr="008C7EF6">
              <w:rPr>
                <w:b/>
                <w:sz w:val="20"/>
                <w:szCs w:val="20"/>
                <w:lang w:eastAsia="en-US"/>
              </w:rPr>
              <w:t>Αριθμ</w:t>
            </w:r>
            <w:proofErr w:type="spellEnd"/>
            <w:r w:rsidR="00CC04DB" w:rsidRPr="008C7EF6">
              <w:rPr>
                <w:b/>
                <w:sz w:val="20"/>
                <w:szCs w:val="20"/>
                <w:lang w:eastAsia="en-US"/>
              </w:rPr>
              <w:t xml:space="preserve">. </w:t>
            </w:r>
            <w:proofErr w:type="spellStart"/>
            <w:r w:rsidR="00CC04DB" w:rsidRPr="008C7EF6">
              <w:rPr>
                <w:b/>
                <w:sz w:val="20"/>
                <w:szCs w:val="20"/>
                <w:lang w:eastAsia="en-US"/>
              </w:rPr>
              <w:t>Π</w:t>
            </w:r>
            <w:r w:rsidR="0059301C" w:rsidRPr="008C7EF6">
              <w:rPr>
                <w:b/>
                <w:sz w:val="20"/>
                <w:szCs w:val="20"/>
                <w:lang w:eastAsia="en-US"/>
              </w:rPr>
              <w:t>ρ</w:t>
            </w:r>
            <w:r w:rsidR="00CC04DB" w:rsidRPr="008C7EF6">
              <w:rPr>
                <w:b/>
                <w:sz w:val="20"/>
                <w:szCs w:val="20"/>
                <w:lang w:eastAsia="en-US"/>
              </w:rPr>
              <w:t>ωτ</w:t>
            </w:r>
            <w:proofErr w:type="spellEnd"/>
            <w:r w:rsidR="00CC04DB" w:rsidRPr="008C7EF6">
              <w:rPr>
                <w:b/>
                <w:sz w:val="20"/>
                <w:szCs w:val="20"/>
                <w:lang w:eastAsia="en-US"/>
              </w:rPr>
              <w:t>.:</w:t>
            </w:r>
            <w:r w:rsidR="00B16EBD" w:rsidRPr="008C7EF6">
              <w:rPr>
                <w:b/>
                <w:sz w:val="20"/>
                <w:szCs w:val="20"/>
                <w:lang w:eastAsia="en-US"/>
              </w:rPr>
              <w:t xml:space="preserve"> </w:t>
            </w:r>
            <w:r w:rsidR="00027C7C" w:rsidRPr="008C7EF6">
              <w:rPr>
                <w:b/>
                <w:sz w:val="20"/>
                <w:szCs w:val="20"/>
                <w:lang w:eastAsia="en-US"/>
              </w:rPr>
              <w:t>64964</w:t>
            </w:r>
          </w:p>
        </w:tc>
      </w:tr>
      <w:tr w:rsidR="00CC04DB" w:rsidRPr="008C7EF6" w:rsidTr="00835780">
        <w:trPr>
          <w:trHeight w:val="419"/>
        </w:trPr>
        <w:tc>
          <w:tcPr>
            <w:tcW w:w="4704" w:type="dxa"/>
            <w:vAlign w:val="bottom"/>
          </w:tcPr>
          <w:p w:rsidR="00CC04DB" w:rsidRPr="008C7EF6" w:rsidRDefault="00CC04DB" w:rsidP="00CC04DB">
            <w:pPr>
              <w:rPr>
                <w:b/>
                <w:sz w:val="20"/>
                <w:szCs w:val="20"/>
                <w:lang w:eastAsia="en-US"/>
              </w:rPr>
            </w:pPr>
            <w:r w:rsidRPr="008C7EF6">
              <w:rPr>
                <w:b/>
                <w:sz w:val="20"/>
                <w:szCs w:val="20"/>
              </w:rPr>
              <w:t>ΔΙΕΥΘΥΝΣΗ  ΚΑΘΑΡΙΟΤΗΤΑΣ &amp; ΑΝΑΚΥΚΛΩΣΗΣ</w:t>
            </w:r>
          </w:p>
        </w:tc>
        <w:tc>
          <w:tcPr>
            <w:tcW w:w="649" w:type="dxa"/>
          </w:tcPr>
          <w:p w:rsidR="00CC04DB" w:rsidRPr="008C7EF6" w:rsidRDefault="00CC04DB" w:rsidP="00CC04DB">
            <w:pPr>
              <w:rPr>
                <w:sz w:val="20"/>
                <w:szCs w:val="20"/>
                <w:lang w:eastAsia="en-US"/>
              </w:rPr>
            </w:pPr>
          </w:p>
        </w:tc>
        <w:tc>
          <w:tcPr>
            <w:tcW w:w="4394" w:type="dxa"/>
          </w:tcPr>
          <w:p w:rsidR="00CC04DB" w:rsidRPr="008C7EF6" w:rsidRDefault="00CC04DB" w:rsidP="00CC04DB">
            <w:pPr>
              <w:rPr>
                <w:sz w:val="20"/>
                <w:szCs w:val="20"/>
                <w:lang w:eastAsia="en-US"/>
              </w:rPr>
            </w:pPr>
          </w:p>
        </w:tc>
      </w:tr>
      <w:tr w:rsidR="00CC04DB" w:rsidRPr="008C7EF6" w:rsidTr="00835780">
        <w:trPr>
          <w:trHeight w:val="1035"/>
        </w:trPr>
        <w:tc>
          <w:tcPr>
            <w:tcW w:w="4704" w:type="dxa"/>
            <w:vAlign w:val="bottom"/>
          </w:tcPr>
          <w:p w:rsidR="00CC04DB" w:rsidRPr="008C7EF6" w:rsidRDefault="00CC04DB" w:rsidP="00CC04DB">
            <w:pPr>
              <w:rPr>
                <w:b/>
                <w:sz w:val="20"/>
                <w:szCs w:val="20"/>
              </w:rPr>
            </w:pPr>
            <w:proofErr w:type="spellStart"/>
            <w:r w:rsidRPr="008C7EF6">
              <w:rPr>
                <w:b/>
                <w:sz w:val="20"/>
                <w:szCs w:val="20"/>
              </w:rPr>
              <w:t>Ταχ</w:t>
            </w:r>
            <w:proofErr w:type="spellEnd"/>
            <w:r w:rsidRPr="008C7EF6">
              <w:rPr>
                <w:b/>
                <w:sz w:val="20"/>
                <w:szCs w:val="20"/>
              </w:rPr>
              <w:t>. Δ/</w:t>
            </w:r>
            <w:proofErr w:type="spellStart"/>
            <w:r w:rsidRPr="008C7EF6">
              <w:rPr>
                <w:b/>
                <w:sz w:val="20"/>
                <w:szCs w:val="20"/>
              </w:rPr>
              <w:t>νση:</w:t>
            </w:r>
            <w:proofErr w:type="spellEnd"/>
            <w:r w:rsidRPr="008C7EF6">
              <w:rPr>
                <w:b/>
                <w:sz w:val="20"/>
                <w:szCs w:val="20"/>
              </w:rPr>
              <w:t xml:space="preserve"> </w:t>
            </w:r>
            <w:proofErr w:type="spellStart"/>
            <w:r w:rsidRPr="008C7EF6">
              <w:rPr>
                <w:b/>
                <w:sz w:val="20"/>
                <w:szCs w:val="20"/>
              </w:rPr>
              <w:t>Χατζηπέτρου</w:t>
            </w:r>
            <w:proofErr w:type="spellEnd"/>
            <w:r w:rsidRPr="008C7EF6">
              <w:rPr>
                <w:b/>
                <w:sz w:val="20"/>
                <w:szCs w:val="20"/>
              </w:rPr>
              <w:t xml:space="preserve"> 5</w:t>
            </w:r>
            <w:r w:rsidR="00612E02" w:rsidRPr="008C7EF6">
              <w:rPr>
                <w:b/>
                <w:sz w:val="20"/>
                <w:szCs w:val="20"/>
              </w:rPr>
              <w:t>, Νεάπολη</w:t>
            </w:r>
          </w:p>
          <w:p w:rsidR="00CC04DB" w:rsidRPr="008C7EF6" w:rsidRDefault="00612E02" w:rsidP="00CC04DB">
            <w:pPr>
              <w:rPr>
                <w:b/>
                <w:sz w:val="20"/>
                <w:szCs w:val="20"/>
              </w:rPr>
            </w:pPr>
            <w:proofErr w:type="spellStart"/>
            <w:r w:rsidRPr="008C7EF6">
              <w:rPr>
                <w:b/>
                <w:sz w:val="20"/>
                <w:szCs w:val="20"/>
              </w:rPr>
              <w:t>Ταχ</w:t>
            </w:r>
            <w:proofErr w:type="spellEnd"/>
            <w:r w:rsidRPr="008C7EF6">
              <w:rPr>
                <w:b/>
                <w:sz w:val="20"/>
                <w:szCs w:val="20"/>
              </w:rPr>
              <w:t xml:space="preserve">. </w:t>
            </w:r>
            <w:proofErr w:type="spellStart"/>
            <w:r w:rsidRPr="008C7EF6">
              <w:rPr>
                <w:b/>
                <w:sz w:val="20"/>
                <w:szCs w:val="20"/>
              </w:rPr>
              <w:t>Κωδικας</w:t>
            </w:r>
            <w:proofErr w:type="spellEnd"/>
            <w:r w:rsidRPr="008C7EF6">
              <w:rPr>
                <w:b/>
                <w:sz w:val="20"/>
                <w:szCs w:val="20"/>
              </w:rPr>
              <w:t>: 38334</w:t>
            </w:r>
          </w:p>
          <w:p w:rsidR="00CC04DB" w:rsidRPr="008C7EF6" w:rsidRDefault="00CC04DB" w:rsidP="00CC04DB">
            <w:pPr>
              <w:rPr>
                <w:b/>
                <w:bCs/>
                <w:sz w:val="20"/>
                <w:szCs w:val="20"/>
                <w:lang w:eastAsia="en-US"/>
              </w:rPr>
            </w:pPr>
            <w:r w:rsidRPr="008C7EF6">
              <w:rPr>
                <w:b/>
                <w:sz w:val="20"/>
                <w:szCs w:val="20"/>
              </w:rPr>
              <w:t>Πληροφορίες:</w:t>
            </w:r>
            <w:r w:rsidR="00612E02" w:rsidRPr="008C7EF6">
              <w:rPr>
                <w:b/>
                <w:sz w:val="20"/>
                <w:szCs w:val="20"/>
              </w:rPr>
              <w:t xml:space="preserve"> </w:t>
            </w:r>
            <w:r w:rsidR="00637B1F" w:rsidRPr="008C7EF6">
              <w:rPr>
                <w:b/>
                <w:sz w:val="20"/>
                <w:szCs w:val="20"/>
              </w:rPr>
              <w:t>Ν</w:t>
            </w:r>
            <w:r w:rsidRPr="008C7EF6">
              <w:rPr>
                <w:b/>
                <w:sz w:val="20"/>
                <w:szCs w:val="20"/>
              </w:rPr>
              <w:t xml:space="preserve">. </w:t>
            </w:r>
            <w:proofErr w:type="spellStart"/>
            <w:r w:rsidR="00637B1F" w:rsidRPr="008C7EF6">
              <w:rPr>
                <w:b/>
                <w:sz w:val="20"/>
                <w:szCs w:val="20"/>
              </w:rPr>
              <w:t>Μαγγίτσης</w:t>
            </w:r>
            <w:proofErr w:type="spellEnd"/>
            <w:r w:rsidRPr="008C7EF6">
              <w:rPr>
                <w:b/>
                <w:sz w:val="20"/>
                <w:szCs w:val="20"/>
              </w:rPr>
              <w:t xml:space="preserve"> </w:t>
            </w:r>
          </w:p>
          <w:p w:rsidR="00CC04DB" w:rsidRPr="008C7EF6" w:rsidRDefault="00CC04DB" w:rsidP="00CC04DB">
            <w:pPr>
              <w:rPr>
                <w:sz w:val="20"/>
                <w:szCs w:val="20"/>
                <w:lang w:eastAsia="en-US"/>
              </w:rPr>
            </w:pPr>
            <w:r w:rsidRPr="008C7EF6">
              <w:rPr>
                <w:b/>
                <w:sz w:val="20"/>
                <w:szCs w:val="20"/>
              </w:rPr>
              <w:t>Τηλέφωνο: 2421353185</w:t>
            </w:r>
            <w:r w:rsidR="00835780" w:rsidRPr="008C7EF6">
              <w:rPr>
                <w:sz w:val="20"/>
                <w:szCs w:val="20"/>
              </w:rPr>
              <w:t xml:space="preserve">                                                                     </w:t>
            </w:r>
          </w:p>
          <w:p w:rsidR="00CC04DB" w:rsidRPr="008C7EF6" w:rsidRDefault="00CC04DB" w:rsidP="00CC04DB">
            <w:pPr>
              <w:rPr>
                <w:sz w:val="20"/>
                <w:szCs w:val="20"/>
                <w:lang w:val="en-US" w:eastAsia="en-US"/>
              </w:rPr>
            </w:pPr>
          </w:p>
        </w:tc>
        <w:tc>
          <w:tcPr>
            <w:tcW w:w="649" w:type="dxa"/>
          </w:tcPr>
          <w:p w:rsidR="00CC04DB" w:rsidRPr="008C7EF6" w:rsidRDefault="00CC04DB" w:rsidP="00CC04DB">
            <w:pPr>
              <w:rPr>
                <w:sz w:val="20"/>
                <w:szCs w:val="20"/>
                <w:lang w:val="en-GB"/>
              </w:rPr>
            </w:pPr>
          </w:p>
        </w:tc>
        <w:tc>
          <w:tcPr>
            <w:tcW w:w="4394" w:type="dxa"/>
          </w:tcPr>
          <w:p w:rsidR="00CC04DB" w:rsidRPr="008C7EF6" w:rsidRDefault="00CC04DB" w:rsidP="00CC04DB">
            <w:pPr>
              <w:rPr>
                <w:b/>
                <w:sz w:val="20"/>
                <w:szCs w:val="20"/>
              </w:rPr>
            </w:pPr>
          </w:p>
          <w:p w:rsidR="00835780" w:rsidRPr="008C7EF6" w:rsidRDefault="00E37BE4" w:rsidP="00835780">
            <w:pPr>
              <w:rPr>
                <w:sz w:val="20"/>
                <w:szCs w:val="20"/>
                <w:lang w:eastAsia="en-US"/>
              </w:rPr>
            </w:pPr>
            <w:r w:rsidRPr="008C7EF6">
              <w:rPr>
                <w:b/>
                <w:sz w:val="20"/>
                <w:szCs w:val="20"/>
              </w:rPr>
              <w:t xml:space="preserve">                         </w:t>
            </w:r>
            <w:r w:rsidR="00835780" w:rsidRPr="008C7EF6">
              <w:rPr>
                <w:b/>
                <w:sz w:val="20"/>
                <w:szCs w:val="20"/>
              </w:rPr>
              <w:t>Προς</w:t>
            </w:r>
            <w:r w:rsidR="001D28EE" w:rsidRPr="008C7EF6">
              <w:rPr>
                <w:sz w:val="20"/>
                <w:szCs w:val="20"/>
              </w:rPr>
              <w:t xml:space="preserve"> </w:t>
            </w:r>
          </w:p>
          <w:p w:rsidR="00835780" w:rsidRPr="008C7EF6" w:rsidRDefault="00835780" w:rsidP="00835780">
            <w:pPr>
              <w:rPr>
                <w:sz w:val="20"/>
                <w:szCs w:val="20"/>
                <w:lang w:eastAsia="en-US"/>
              </w:rPr>
            </w:pPr>
          </w:p>
          <w:p w:rsidR="00CC04DB" w:rsidRPr="008C7EF6" w:rsidRDefault="00835780" w:rsidP="00E37BE4">
            <w:pPr>
              <w:ind w:right="-392"/>
              <w:rPr>
                <w:b/>
                <w:sz w:val="20"/>
                <w:szCs w:val="20"/>
                <w:lang w:eastAsia="en-US"/>
              </w:rPr>
            </w:pPr>
            <w:r w:rsidRPr="008C7EF6">
              <w:rPr>
                <w:b/>
                <w:sz w:val="20"/>
                <w:szCs w:val="20"/>
                <w:lang w:eastAsia="en-US"/>
              </w:rPr>
              <w:t>Τον Πρόεδρο της Δημοτικής</w:t>
            </w:r>
            <w:r w:rsidR="00E37BE4" w:rsidRPr="008C7EF6">
              <w:rPr>
                <w:b/>
                <w:sz w:val="20"/>
                <w:szCs w:val="20"/>
                <w:lang w:eastAsia="en-US"/>
              </w:rPr>
              <w:t xml:space="preserve"> Επιτροπής</w:t>
            </w:r>
          </w:p>
        </w:tc>
      </w:tr>
    </w:tbl>
    <w:p w:rsidR="00A073D8" w:rsidRPr="008C7EF6" w:rsidRDefault="00A073D8">
      <w:pPr>
        <w:ind w:left="180"/>
        <w:rPr>
          <w:b/>
          <w:sz w:val="20"/>
          <w:szCs w:val="20"/>
        </w:rPr>
      </w:pPr>
    </w:p>
    <w:p w:rsidR="008E4F41" w:rsidRPr="008C7EF6" w:rsidRDefault="008E4F41" w:rsidP="00295A28">
      <w:pPr>
        <w:jc w:val="both"/>
        <w:rPr>
          <w:b/>
          <w:sz w:val="20"/>
          <w:szCs w:val="20"/>
        </w:rPr>
      </w:pPr>
    </w:p>
    <w:p w:rsidR="00612E02" w:rsidRPr="008C7EF6" w:rsidRDefault="00612E02" w:rsidP="00295A28">
      <w:pPr>
        <w:jc w:val="both"/>
        <w:rPr>
          <w:b/>
          <w:sz w:val="20"/>
          <w:szCs w:val="20"/>
        </w:rPr>
      </w:pPr>
    </w:p>
    <w:p w:rsidR="008E4F41" w:rsidRPr="008C7EF6" w:rsidRDefault="008E4F41" w:rsidP="00295A28">
      <w:pPr>
        <w:jc w:val="both"/>
        <w:rPr>
          <w:b/>
          <w:sz w:val="20"/>
          <w:szCs w:val="20"/>
        </w:rPr>
      </w:pPr>
    </w:p>
    <w:p w:rsidR="009D790E" w:rsidRPr="008C7EF6" w:rsidRDefault="00295A28" w:rsidP="00295A28">
      <w:pPr>
        <w:jc w:val="both"/>
        <w:rPr>
          <w:b/>
          <w:sz w:val="20"/>
          <w:szCs w:val="20"/>
        </w:rPr>
      </w:pPr>
      <w:r w:rsidRPr="008C7EF6">
        <w:rPr>
          <w:b/>
          <w:sz w:val="20"/>
          <w:szCs w:val="20"/>
        </w:rPr>
        <w:t xml:space="preserve">ΘΕΜΑ: </w:t>
      </w:r>
      <w:r w:rsidR="005B7F50" w:rsidRPr="008C7EF6">
        <w:rPr>
          <w:b/>
          <w:sz w:val="20"/>
          <w:szCs w:val="20"/>
        </w:rPr>
        <w:t>«Εισήγηση για την πρόσληψη προσωπικού με σύμβαση εργασίας Ιδιωτικού Δικαίου Ορισμένου Χρόνου (Ι.Δ.Ο.Χ.) δίμηνης διάρκειας, τριάντα (30) ατόμων, για την αντιμετώπιση κατεπειγουσών, εποχικών ή πρόσκαιρων αναγκών»</w:t>
      </w:r>
    </w:p>
    <w:p w:rsidR="005B7F50" w:rsidRPr="008C7EF6" w:rsidRDefault="00295A28" w:rsidP="00037DFD">
      <w:pPr>
        <w:tabs>
          <w:tab w:val="left" w:pos="0"/>
        </w:tabs>
        <w:ind w:left="142" w:hanging="426"/>
        <w:jc w:val="both"/>
        <w:rPr>
          <w:sz w:val="20"/>
          <w:szCs w:val="20"/>
        </w:rPr>
      </w:pPr>
      <w:r w:rsidRPr="008C7EF6">
        <w:rPr>
          <w:b/>
          <w:sz w:val="20"/>
          <w:szCs w:val="20"/>
        </w:rPr>
        <w:t xml:space="preserve">   </w:t>
      </w:r>
      <w:r w:rsidRPr="008C7EF6">
        <w:rPr>
          <w:sz w:val="20"/>
          <w:szCs w:val="20"/>
        </w:rPr>
        <w:t xml:space="preserve">            </w:t>
      </w:r>
    </w:p>
    <w:p w:rsidR="00DA12C3" w:rsidRPr="008C7EF6" w:rsidRDefault="005B7F50" w:rsidP="00DA12C3">
      <w:pPr>
        <w:spacing w:after="120"/>
        <w:rPr>
          <w:sz w:val="20"/>
          <w:szCs w:val="20"/>
          <w:lang w:eastAsia="el-GR"/>
        </w:rPr>
      </w:pPr>
      <w:r w:rsidRPr="008C7EF6">
        <w:rPr>
          <w:sz w:val="20"/>
          <w:szCs w:val="20"/>
        </w:rPr>
        <w:t xml:space="preserve"> </w:t>
      </w:r>
      <w:r w:rsidR="00DA12C3" w:rsidRPr="008C7EF6">
        <w:rPr>
          <w:sz w:val="20"/>
          <w:szCs w:val="20"/>
          <w:lang w:eastAsia="el-GR"/>
        </w:rPr>
        <w:t>Έχοντας υπόψη:</w:t>
      </w:r>
    </w:p>
    <w:p w:rsidR="00DA12C3" w:rsidRPr="008C7EF6" w:rsidRDefault="00DA12C3" w:rsidP="009D022F">
      <w:pPr>
        <w:numPr>
          <w:ilvl w:val="0"/>
          <w:numId w:val="7"/>
        </w:numPr>
        <w:suppressAutoHyphens w:val="0"/>
        <w:spacing w:after="120"/>
        <w:ind w:left="0" w:hanging="357"/>
        <w:rPr>
          <w:sz w:val="20"/>
          <w:szCs w:val="20"/>
          <w:lang w:eastAsia="el-GR"/>
        </w:rPr>
      </w:pPr>
      <w:r w:rsidRPr="008C7EF6">
        <w:rPr>
          <w:sz w:val="20"/>
          <w:szCs w:val="20"/>
          <w:lang w:eastAsia="el-GR"/>
        </w:rPr>
        <w:t>Τις διατάξεις της παρ. 1 του άρθρου 206 του Ν. 3584/2007 (Κώδικας Κατάσταση Δημοτικών Υπαλλήλων), όπως αντικαταστάθηκε από το άρθρο 41 του Ν. 4325/2015, συμπληρώθηκε από την παρ. 2 του άρθρου 4 της Π.Ν.Π. (ΦΕΚ 102/Α'/26-08-2015) –η οποία κυρώθηκε με το άρθρο 9 του Ν. 4350/2015–, αντικαταστάθηκε εκ νέου από το άρθρο 116 του Ν. 4547/2018 και τροποποιήθηκε με το άρθρο 43 του Ν. 5043/2023.</w:t>
      </w:r>
    </w:p>
    <w:p w:rsidR="00DA12C3" w:rsidRPr="008C7EF6" w:rsidRDefault="00DA12C3" w:rsidP="009D022F">
      <w:pPr>
        <w:numPr>
          <w:ilvl w:val="0"/>
          <w:numId w:val="7"/>
        </w:numPr>
        <w:suppressAutoHyphens w:val="0"/>
        <w:spacing w:after="120"/>
        <w:ind w:left="0" w:hanging="357"/>
        <w:rPr>
          <w:sz w:val="20"/>
          <w:szCs w:val="20"/>
          <w:lang w:eastAsia="el-GR"/>
        </w:rPr>
      </w:pPr>
      <w:r w:rsidRPr="008C7EF6">
        <w:rPr>
          <w:sz w:val="20"/>
          <w:szCs w:val="20"/>
          <w:lang w:eastAsia="el-GR"/>
        </w:rPr>
        <w:t>Τις διατάξεις του άρθρου 74Α του Ν. 3852/2010, όπως προστέθηκε με το άρθρο 9 του Ν. 5056/2023, αναφορικά με τις αρμοδιότητες της Δημοτικής Επιτροπής.</w:t>
      </w:r>
    </w:p>
    <w:p w:rsidR="003A595F" w:rsidRPr="008C7EF6" w:rsidRDefault="003A595F" w:rsidP="003A595F">
      <w:pPr>
        <w:spacing w:after="120"/>
        <w:jc w:val="both"/>
        <w:rPr>
          <w:sz w:val="20"/>
          <w:szCs w:val="20"/>
        </w:rPr>
      </w:pPr>
      <w:r w:rsidRPr="008C7EF6">
        <w:rPr>
          <w:sz w:val="20"/>
          <w:szCs w:val="20"/>
        </w:rPr>
        <w:t>Λόγω των επικρατουσών κλιματολογικών συνθηκών (βροχοπτώσεις, παρατεταμένη ηλιοφάνεια και υψηλές θερμοκρασίες) και της συνεπαγόμενης ραγδαίας ανάπτυξης της αυτοφυούς βλάστησης (χόρτα, ζιζάνια, θάμνοι), παρατηρείται εξαιρετικά μεγάλη συσσώρευση όγκου κλαδιών και ξηρών χορταριών εντός και πέριξ των κάδων αποκομιδής.</w:t>
      </w:r>
    </w:p>
    <w:p w:rsidR="008E4F41" w:rsidRPr="008C7EF6" w:rsidRDefault="00DA12C3" w:rsidP="009D022F">
      <w:pPr>
        <w:spacing w:after="120"/>
        <w:jc w:val="both"/>
        <w:rPr>
          <w:sz w:val="20"/>
          <w:szCs w:val="20"/>
        </w:rPr>
      </w:pPr>
      <w:r w:rsidRPr="008C7EF6">
        <w:rPr>
          <w:sz w:val="20"/>
          <w:szCs w:val="20"/>
        </w:rPr>
        <w:t>Η κατάσταση αυτή, σε συνδυασμό με τη μεγάλη γεωγραφική έκταση του Δήμου, το πλήθος των Δημοτικών Κοινοτήτων και των διάσπαρτων οικισμών, καθιστά την υπάρχουσα στελέχωση της υπηρεσίας ανεπαρκή. Προκειμένου να διασφαλιστεί η δημόσια υγεία, η ομαλή αποκομιδή των απορριμμάτων και η προστασία του περιβάλλοντος κατά τους επόμενους μήνες, κρίνεται επιβεβλημένη και κατεπείγουσα η ενίσχυση της Διεύθυνσης Καθαριότητας.</w:t>
      </w:r>
    </w:p>
    <w:p w:rsidR="00DA12C3" w:rsidRPr="008C7EF6" w:rsidRDefault="00DA12C3" w:rsidP="009D022F">
      <w:pPr>
        <w:spacing w:after="120"/>
        <w:jc w:val="both"/>
        <w:rPr>
          <w:sz w:val="20"/>
          <w:szCs w:val="20"/>
        </w:rPr>
      </w:pPr>
      <w:r w:rsidRPr="008C7EF6">
        <w:rPr>
          <w:sz w:val="20"/>
          <w:szCs w:val="20"/>
        </w:rPr>
        <w:t xml:space="preserve"> Κατόπιν αυτών, προτείνεται η πρόσληψη προσωπικού με σύμβαση εργασίας Ι.Δ.Ο.Χ., δίμηνης διάρκειας, για το χρονικό διάστημα από </w:t>
      </w:r>
      <w:r w:rsidRPr="008C7EF6">
        <w:rPr>
          <w:b/>
          <w:sz w:val="20"/>
          <w:szCs w:val="20"/>
        </w:rPr>
        <w:t>05-09-2026 έως και 04-11-2026</w:t>
      </w:r>
      <w:r w:rsidRPr="008C7EF6">
        <w:rPr>
          <w:sz w:val="20"/>
          <w:szCs w:val="20"/>
        </w:rPr>
        <w:t>, ως εξής:</w:t>
      </w:r>
    </w:p>
    <w:p w:rsidR="008E4F41" w:rsidRPr="008C7EF6" w:rsidRDefault="00DA12C3" w:rsidP="009D022F">
      <w:pPr>
        <w:pStyle w:val="ab"/>
        <w:numPr>
          <w:ilvl w:val="0"/>
          <w:numId w:val="9"/>
        </w:numPr>
        <w:spacing w:after="120"/>
        <w:ind w:left="714" w:hanging="357"/>
        <w:jc w:val="both"/>
        <w:rPr>
          <w:sz w:val="20"/>
          <w:szCs w:val="20"/>
        </w:rPr>
      </w:pPr>
      <w:r w:rsidRPr="008C7EF6">
        <w:rPr>
          <w:b/>
          <w:sz w:val="20"/>
          <w:szCs w:val="20"/>
        </w:rPr>
        <w:t>Τριάντα (30) άτομα</w:t>
      </w:r>
      <w:r w:rsidRPr="008C7EF6">
        <w:rPr>
          <w:sz w:val="20"/>
          <w:szCs w:val="20"/>
        </w:rPr>
        <w:t xml:space="preserve"> του κλάδου </w:t>
      </w:r>
      <w:r w:rsidRPr="008C7EF6">
        <w:rPr>
          <w:b/>
          <w:sz w:val="20"/>
          <w:szCs w:val="20"/>
        </w:rPr>
        <w:t>ΥΕ Προσωπικού Καθαριότητας Εξωτερικών Χώρων</w:t>
      </w:r>
      <w:r w:rsidRPr="008C7EF6">
        <w:rPr>
          <w:sz w:val="20"/>
          <w:szCs w:val="20"/>
        </w:rPr>
        <w:t xml:space="preserve"> και ειδικότητας </w:t>
      </w:r>
      <w:r w:rsidRPr="008C7EF6">
        <w:rPr>
          <w:b/>
          <w:sz w:val="20"/>
          <w:szCs w:val="20"/>
        </w:rPr>
        <w:t>ΥΕ Συνοδών Απορριμματοφόρων.</w:t>
      </w:r>
    </w:p>
    <w:p w:rsidR="009D022F" w:rsidRPr="008C7EF6" w:rsidRDefault="00037DFD" w:rsidP="009D022F">
      <w:pPr>
        <w:spacing w:after="120"/>
        <w:jc w:val="both"/>
        <w:rPr>
          <w:sz w:val="20"/>
          <w:szCs w:val="20"/>
        </w:rPr>
      </w:pPr>
      <w:r w:rsidRPr="008C7EF6">
        <w:rPr>
          <w:sz w:val="20"/>
          <w:szCs w:val="20"/>
        </w:rPr>
        <w:t xml:space="preserve"> </w:t>
      </w:r>
      <w:r w:rsidR="009D022F" w:rsidRPr="008C7EF6">
        <w:rPr>
          <w:sz w:val="20"/>
          <w:szCs w:val="20"/>
        </w:rPr>
        <w:t>Για την κάλυψη της δαπάνης μισθοδοσίας και των ασφαλιστικών εισφορών του ανωτέρω προσωπικού, υπάρχουν εγγεγραμμένες και επαρκείς πιστώσεις στον τρέχοντα προϋπολογισμό του Δήμου, υπό τους ακόλουθους Αναλυτικούς Λογαριασμούς Εξόδων (Α.Λ.Ε.):</w:t>
      </w:r>
    </w:p>
    <w:p w:rsidR="009D022F" w:rsidRPr="008C7EF6" w:rsidRDefault="009D022F" w:rsidP="009D022F">
      <w:pPr>
        <w:pStyle w:val="ab"/>
        <w:numPr>
          <w:ilvl w:val="0"/>
          <w:numId w:val="9"/>
        </w:numPr>
        <w:jc w:val="both"/>
        <w:rPr>
          <w:sz w:val="20"/>
          <w:szCs w:val="20"/>
        </w:rPr>
      </w:pPr>
      <w:r w:rsidRPr="008C7EF6">
        <w:rPr>
          <w:sz w:val="20"/>
          <w:szCs w:val="20"/>
        </w:rPr>
        <w:t>Α.Λ.Ε. 01.020.2130102001</w:t>
      </w:r>
    </w:p>
    <w:p w:rsidR="009D022F" w:rsidRPr="008C7EF6" w:rsidRDefault="009D022F" w:rsidP="009D022F">
      <w:pPr>
        <w:pStyle w:val="ab"/>
        <w:numPr>
          <w:ilvl w:val="0"/>
          <w:numId w:val="9"/>
        </w:numPr>
        <w:jc w:val="both"/>
        <w:rPr>
          <w:sz w:val="20"/>
          <w:szCs w:val="20"/>
        </w:rPr>
      </w:pPr>
      <w:r w:rsidRPr="008C7EF6">
        <w:rPr>
          <w:sz w:val="20"/>
          <w:szCs w:val="20"/>
        </w:rPr>
        <w:t>Α.Λ.Ε. 01.020.2190301002</w:t>
      </w:r>
    </w:p>
    <w:p w:rsidR="009D022F" w:rsidRPr="008C7EF6" w:rsidRDefault="009D022F" w:rsidP="009D022F">
      <w:pPr>
        <w:pStyle w:val="ab"/>
        <w:numPr>
          <w:ilvl w:val="0"/>
          <w:numId w:val="9"/>
        </w:numPr>
        <w:spacing w:after="120"/>
        <w:ind w:left="714" w:hanging="357"/>
        <w:jc w:val="both"/>
        <w:rPr>
          <w:sz w:val="20"/>
          <w:szCs w:val="20"/>
        </w:rPr>
      </w:pPr>
      <w:r w:rsidRPr="008C7EF6">
        <w:rPr>
          <w:sz w:val="20"/>
          <w:szCs w:val="20"/>
        </w:rPr>
        <w:t>Α.Λ.Ε. 01.020.2190303002</w:t>
      </w:r>
    </w:p>
    <w:p w:rsidR="00612E02" w:rsidRPr="008C7EF6" w:rsidRDefault="00612E02" w:rsidP="00295A28">
      <w:pPr>
        <w:jc w:val="both"/>
        <w:rPr>
          <w:sz w:val="20"/>
          <w:szCs w:val="20"/>
        </w:rPr>
      </w:pPr>
    </w:p>
    <w:p w:rsidR="00612E02" w:rsidRPr="008C7EF6" w:rsidRDefault="00612E02" w:rsidP="00295A28">
      <w:pPr>
        <w:jc w:val="both"/>
        <w:rPr>
          <w:sz w:val="20"/>
          <w:szCs w:val="20"/>
        </w:rPr>
      </w:pPr>
    </w:p>
    <w:p w:rsidR="00612E02" w:rsidRPr="008C7EF6" w:rsidRDefault="00612E02" w:rsidP="00295A28">
      <w:pPr>
        <w:jc w:val="both"/>
        <w:rPr>
          <w:sz w:val="20"/>
          <w:szCs w:val="20"/>
        </w:rPr>
      </w:pPr>
    </w:p>
    <w:p w:rsidR="00295A28" w:rsidRPr="008C7EF6" w:rsidRDefault="009D022F" w:rsidP="00295A28">
      <w:pPr>
        <w:jc w:val="both"/>
        <w:rPr>
          <w:sz w:val="20"/>
          <w:szCs w:val="20"/>
        </w:rPr>
      </w:pPr>
      <w:r w:rsidRPr="008C7EF6">
        <w:rPr>
          <w:sz w:val="20"/>
          <w:szCs w:val="20"/>
        </w:rPr>
        <w:t>Κατόπιν των ανωτέρω, παρακαλούμε για την εισαγωγή του θέματος στη Δημοτική Επιτροπή, προκειμένου να ληφθεί η σχετική απόφαση έγκρισης των προσλήψεων.</w:t>
      </w:r>
    </w:p>
    <w:p w:rsidR="008E4F41" w:rsidRPr="008C7EF6" w:rsidRDefault="008E4F41" w:rsidP="00295A28">
      <w:pPr>
        <w:jc w:val="both"/>
        <w:rPr>
          <w:sz w:val="20"/>
          <w:szCs w:val="20"/>
        </w:rPr>
      </w:pPr>
    </w:p>
    <w:p w:rsidR="00E4379B" w:rsidRPr="008C7EF6" w:rsidRDefault="00E4379B" w:rsidP="00295A28">
      <w:pPr>
        <w:jc w:val="both"/>
        <w:rPr>
          <w:sz w:val="20"/>
          <w:szCs w:val="20"/>
        </w:rPr>
      </w:pPr>
      <w:bookmarkStart w:id="0" w:name="_GoBack"/>
      <w:bookmarkEnd w:id="0"/>
    </w:p>
    <w:tbl>
      <w:tblPr>
        <w:tblW w:w="9972" w:type="dxa"/>
        <w:tblLook w:val="04A0"/>
      </w:tblPr>
      <w:tblGrid>
        <w:gridCol w:w="5882"/>
        <w:gridCol w:w="4090"/>
      </w:tblGrid>
      <w:tr w:rsidR="00DE51AB" w:rsidRPr="008C7EF6" w:rsidTr="00037DFD">
        <w:trPr>
          <w:trHeight w:val="1870"/>
        </w:trPr>
        <w:tc>
          <w:tcPr>
            <w:tcW w:w="5882" w:type="dxa"/>
            <w:shd w:val="clear" w:color="auto" w:fill="auto"/>
          </w:tcPr>
          <w:p w:rsidR="00DE51AB" w:rsidRPr="008C7EF6" w:rsidRDefault="00DE51AB" w:rsidP="0059301C">
            <w:pPr>
              <w:jc w:val="center"/>
              <w:rPr>
                <w:b/>
                <w:sz w:val="20"/>
                <w:szCs w:val="20"/>
              </w:rPr>
            </w:pPr>
            <w:r w:rsidRPr="008C7EF6">
              <w:rPr>
                <w:b/>
                <w:sz w:val="20"/>
                <w:szCs w:val="20"/>
              </w:rPr>
              <w:lastRenderedPageBreak/>
              <w:t>Ο ΑΝ. ΠΡ/ΝΟΣ  ΔΙΕΥΘΥΝΣΗΣ</w:t>
            </w:r>
          </w:p>
          <w:p w:rsidR="00DE51AB" w:rsidRPr="008C7EF6" w:rsidRDefault="008A6E41" w:rsidP="0059301C">
            <w:pPr>
              <w:ind w:left="120"/>
              <w:jc w:val="center"/>
              <w:rPr>
                <w:b/>
                <w:sz w:val="20"/>
                <w:szCs w:val="20"/>
              </w:rPr>
            </w:pPr>
            <w:r w:rsidRPr="008C7EF6">
              <w:rPr>
                <w:b/>
                <w:sz w:val="20"/>
                <w:szCs w:val="20"/>
              </w:rPr>
              <w:t>ΚΑΘΑΡΙΟΤΗΤΑΣ &amp;</w:t>
            </w:r>
            <w:r w:rsidR="00DE51AB" w:rsidRPr="008C7EF6">
              <w:rPr>
                <w:b/>
                <w:sz w:val="20"/>
                <w:szCs w:val="20"/>
              </w:rPr>
              <w:t xml:space="preserve"> ΑΝΑΚΥΚΛΩΣΗΣ</w:t>
            </w:r>
          </w:p>
          <w:p w:rsidR="00DE51AB" w:rsidRPr="008C7EF6" w:rsidRDefault="00DE51AB" w:rsidP="008A6E41">
            <w:pPr>
              <w:ind w:left="120"/>
              <w:rPr>
                <w:b/>
                <w:sz w:val="20"/>
                <w:szCs w:val="20"/>
              </w:rPr>
            </w:pPr>
          </w:p>
          <w:p w:rsidR="00DE51AB" w:rsidRPr="008C7EF6" w:rsidRDefault="00DE51AB" w:rsidP="0059301C">
            <w:pPr>
              <w:jc w:val="center"/>
              <w:rPr>
                <w:b/>
                <w:sz w:val="20"/>
                <w:szCs w:val="20"/>
              </w:rPr>
            </w:pPr>
          </w:p>
          <w:p w:rsidR="00DE51AB" w:rsidRPr="008C7EF6" w:rsidRDefault="00DE51AB" w:rsidP="0059301C">
            <w:pPr>
              <w:jc w:val="center"/>
              <w:rPr>
                <w:b/>
                <w:sz w:val="20"/>
                <w:szCs w:val="20"/>
              </w:rPr>
            </w:pPr>
          </w:p>
          <w:p w:rsidR="008E4F41" w:rsidRPr="008C7EF6" w:rsidRDefault="008E4F41" w:rsidP="0059301C">
            <w:pPr>
              <w:jc w:val="center"/>
              <w:rPr>
                <w:b/>
                <w:sz w:val="20"/>
                <w:szCs w:val="20"/>
              </w:rPr>
            </w:pPr>
          </w:p>
          <w:p w:rsidR="00DE51AB" w:rsidRPr="008C7EF6" w:rsidRDefault="003F06D7" w:rsidP="0059301C">
            <w:pPr>
              <w:jc w:val="center"/>
              <w:rPr>
                <w:b/>
                <w:sz w:val="20"/>
                <w:szCs w:val="20"/>
              </w:rPr>
            </w:pPr>
            <w:r w:rsidRPr="008C7EF6">
              <w:rPr>
                <w:b/>
                <w:sz w:val="20"/>
                <w:szCs w:val="20"/>
              </w:rPr>
              <w:t>ΜΑΓΓΙΤΣΗΣ ΝΙΚΟΛΑΟΣ</w:t>
            </w:r>
          </w:p>
        </w:tc>
        <w:tc>
          <w:tcPr>
            <w:tcW w:w="4090" w:type="dxa"/>
            <w:shd w:val="clear" w:color="auto" w:fill="auto"/>
          </w:tcPr>
          <w:p w:rsidR="00DE51AB" w:rsidRPr="008C7EF6" w:rsidRDefault="00DE51AB" w:rsidP="0059301C">
            <w:pPr>
              <w:jc w:val="center"/>
              <w:rPr>
                <w:b/>
                <w:sz w:val="20"/>
                <w:szCs w:val="20"/>
              </w:rPr>
            </w:pPr>
            <w:r w:rsidRPr="008C7EF6">
              <w:rPr>
                <w:b/>
                <w:sz w:val="20"/>
                <w:szCs w:val="20"/>
              </w:rPr>
              <w:t>Ο ΑΝΤΙΔΗΜΑΡΧΟΣ</w:t>
            </w:r>
          </w:p>
          <w:p w:rsidR="0040496A" w:rsidRPr="008C7EF6" w:rsidRDefault="007A6238" w:rsidP="0040496A">
            <w:pPr>
              <w:jc w:val="center"/>
              <w:rPr>
                <w:b/>
                <w:sz w:val="20"/>
                <w:szCs w:val="20"/>
              </w:rPr>
            </w:pPr>
            <w:r w:rsidRPr="008C7EF6">
              <w:rPr>
                <w:b/>
                <w:sz w:val="20"/>
                <w:szCs w:val="20"/>
              </w:rPr>
              <w:t xml:space="preserve">ΚΑΘΑΡΙΟΤΗΤΑΣ </w:t>
            </w:r>
            <w:r w:rsidR="00EA5B98" w:rsidRPr="008C7EF6">
              <w:rPr>
                <w:b/>
                <w:sz w:val="20"/>
                <w:szCs w:val="20"/>
              </w:rPr>
              <w:t>-</w:t>
            </w:r>
            <w:r w:rsidRPr="008C7EF6">
              <w:rPr>
                <w:b/>
                <w:sz w:val="20"/>
                <w:szCs w:val="20"/>
              </w:rPr>
              <w:t xml:space="preserve"> </w:t>
            </w:r>
            <w:r w:rsidR="0040496A" w:rsidRPr="008C7EF6">
              <w:rPr>
                <w:b/>
                <w:sz w:val="20"/>
                <w:szCs w:val="20"/>
              </w:rPr>
              <w:t>ΑΝΑΚΥΚΛΩΣΗΣ</w:t>
            </w:r>
          </w:p>
          <w:p w:rsidR="00DE51AB" w:rsidRPr="008C7EF6" w:rsidRDefault="00DE51AB" w:rsidP="0059301C">
            <w:pPr>
              <w:ind w:left="120"/>
              <w:jc w:val="center"/>
              <w:rPr>
                <w:b/>
                <w:sz w:val="20"/>
                <w:szCs w:val="20"/>
              </w:rPr>
            </w:pPr>
          </w:p>
          <w:p w:rsidR="00DE51AB" w:rsidRPr="008C7EF6" w:rsidRDefault="00DE51AB" w:rsidP="0059301C">
            <w:pPr>
              <w:ind w:left="120"/>
              <w:jc w:val="center"/>
              <w:rPr>
                <w:b/>
                <w:sz w:val="20"/>
                <w:szCs w:val="20"/>
              </w:rPr>
            </w:pPr>
          </w:p>
          <w:p w:rsidR="00DE51AB" w:rsidRPr="008C7EF6" w:rsidRDefault="00DE51AB" w:rsidP="0059301C">
            <w:pPr>
              <w:ind w:left="120"/>
              <w:jc w:val="center"/>
              <w:rPr>
                <w:b/>
                <w:sz w:val="20"/>
                <w:szCs w:val="20"/>
              </w:rPr>
            </w:pPr>
          </w:p>
          <w:p w:rsidR="00DE51AB" w:rsidRPr="008C7EF6" w:rsidRDefault="00DE51AB" w:rsidP="0059301C">
            <w:pPr>
              <w:autoSpaceDE w:val="0"/>
              <w:autoSpaceDN w:val="0"/>
              <w:adjustRightInd w:val="0"/>
              <w:jc w:val="center"/>
              <w:rPr>
                <w:b/>
                <w:sz w:val="20"/>
                <w:szCs w:val="20"/>
              </w:rPr>
            </w:pPr>
          </w:p>
          <w:p w:rsidR="00DE51AB" w:rsidRPr="008C7EF6" w:rsidRDefault="0040496A" w:rsidP="0059301C">
            <w:pPr>
              <w:autoSpaceDE w:val="0"/>
              <w:autoSpaceDN w:val="0"/>
              <w:adjustRightInd w:val="0"/>
              <w:jc w:val="center"/>
              <w:rPr>
                <w:b/>
                <w:sz w:val="20"/>
                <w:szCs w:val="20"/>
              </w:rPr>
            </w:pPr>
            <w:r w:rsidRPr="008C7EF6">
              <w:rPr>
                <w:b/>
                <w:sz w:val="20"/>
                <w:szCs w:val="20"/>
              </w:rPr>
              <w:t>ΠΡΑΤΤΟΣ ΓΕΩΡΓΙΟΣ</w:t>
            </w:r>
            <w:r w:rsidR="003F06D7" w:rsidRPr="008C7EF6">
              <w:rPr>
                <w:b/>
                <w:sz w:val="20"/>
                <w:szCs w:val="20"/>
              </w:rPr>
              <w:t xml:space="preserve"> </w:t>
            </w:r>
          </w:p>
        </w:tc>
      </w:tr>
    </w:tbl>
    <w:p w:rsidR="00E4379B" w:rsidRPr="008C7EF6" w:rsidRDefault="00E4379B" w:rsidP="00295A28">
      <w:pPr>
        <w:jc w:val="both"/>
        <w:rPr>
          <w:sz w:val="20"/>
          <w:szCs w:val="20"/>
        </w:rPr>
      </w:pPr>
    </w:p>
    <w:tbl>
      <w:tblPr>
        <w:tblW w:w="9576" w:type="dxa"/>
        <w:tblLook w:val="04A0"/>
      </w:tblPr>
      <w:tblGrid>
        <w:gridCol w:w="4788"/>
        <w:gridCol w:w="4788"/>
      </w:tblGrid>
      <w:tr w:rsidR="001B4763" w:rsidRPr="008C7EF6" w:rsidTr="0047479D">
        <w:tc>
          <w:tcPr>
            <w:tcW w:w="4788" w:type="dxa"/>
            <w:shd w:val="clear" w:color="auto" w:fill="auto"/>
          </w:tcPr>
          <w:p w:rsidR="008E4F41" w:rsidRPr="008C7EF6" w:rsidRDefault="008E4F41" w:rsidP="008B2D1B">
            <w:pPr>
              <w:tabs>
                <w:tab w:val="left" w:pos="540"/>
              </w:tabs>
              <w:jc w:val="center"/>
              <w:rPr>
                <w:b/>
                <w:color w:val="000000"/>
                <w:sz w:val="20"/>
                <w:szCs w:val="20"/>
              </w:rPr>
            </w:pPr>
          </w:p>
          <w:p w:rsidR="009D022F" w:rsidRPr="008C7EF6" w:rsidRDefault="0059301C" w:rsidP="008B2D1B">
            <w:pPr>
              <w:tabs>
                <w:tab w:val="left" w:pos="540"/>
              </w:tabs>
              <w:jc w:val="center"/>
              <w:rPr>
                <w:b/>
                <w:color w:val="000000"/>
                <w:sz w:val="20"/>
                <w:szCs w:val="20"/>
              </w:rPr>
            </w:pPr>
            <w:r w:rsidRPr="008C7EF6">
              <w:rPr>
                <w:b/>
                <w:color w:val="000000"/>
                <w:sz w:val="20"/>
                <w:szCs w:val="20"/>
              </w:rPr>
              <w:t xml:space="preserve">      </w:t>
            </w:r>
            <w:r w:rsidR="00037DFD" w:rsidRPr="008C7EF6">
              <w:rPr>
                <w:b/>
                <w:color w:val="000000"/>
                <w:sz w:val="20"/>
                <w:szCs w:val="20"/>
              </w:rPr>
              <w:t xml:space="preserve">  </w:t>
            </w:r>
            <w:r w:rsidR="005C339F" w:rsidRPr="008C7EF6">
              <w:rPr>
                <w:b/>
                <w:color w:val="000000"/>
                <w:sz w:val="20"/>
                <w:szCs w:val="20"/>
              </w:rPr>
              <w:t xml:space="preserve">          </w:t>
            </w:r>
            <w:r w:rsidR="00037DFD" w:rsidRPr="008C7EF6">
              <w:rPr>
                <w:b/>
                <w:color w:val="000000"/>
                <w:sz w:val="20"/>
                <w:szCs w:val="20"/>
              </w:rPr>
              <w:t xml:space="preserve"> </w:t>
            </w:r>
          </w:p>
          <w:p w:rsidR="001B4763" w:rsidRPr="008C7EF6" w:rsidRDefault="009D022F" w:rsidP="008B2D1B">
            <w:pPr>
              <w:tabs>
                <w:tab w:val="left" w:pos="540"/>
              </w:tabs>
              <w:jc w:val="center"/>
              <w:rPr>
                <w:b/>
                <w:color w:val="000000"/>
                <w:sz w:val="20"/>
                <w:szCs w:val="20"/>
              </w:rPr>
            </w:pPr>
            <w:r w:rsidRPr="008C7EF6">
              <w:rPr>
                <w:b/>
                <w:color w:val="000000"/>
                <w:sz w:val="20"/>
                <w:szCs w:val="20"/>
              </w:rPr>
              <w:t xml:space="preserve">                     </w:t>
            </w:r>
            <w:r w:rsidR="0089214F" w:rsidRPr="008C7EF6">
              <w:rPr>
                <w:b/>
                <w:color w:val="000000"/>
                <w:sz w:val="20"/>
                <w:szCs w:val="20"/>
              </w:rPr>
              <w:t>Η</w:t>
            </w:r>
            <w:r w:rsidR="001B4763" w:rsidRPr="008C7EF6">
              <w:rPr>
                <w:b/>
                <w:color w:val="000000"/>
                <w:sz w:val="20"/>
                <w:szCs w:val="20"/>
              </w:rPr>
              <w:t xml:space="preserve"> ΓΕΝΙΚ</w:t>
            </w:r>
            <w:r w:rsidR="0089214F" w:rsidRPr="008C7EF6">
              <w:rPr>
                <w:b/>
                <w:color w:val="000000"/>
                <w:sz w:val="20"/>
                <w:szCs w:val="20"/>
              </w:rPr>
              <w:t>Η</w:t>
            </w:r>
            <w:r w:rsidR="001B4763" w:rsidRPr="008C7EF6">
              <w:rPr>
                <w:b/>
                <w:color w:val="000000"/>
                <w:sz w:val="20"/>
                <w:szCs w:val="20"/>
              </w:rPr>
              <w:t xml:space="preserve"> ΓΡΑΜΜΑΤΕΑΣ</w:t>
            </w:r>
          </w:p>
          <w:p w:rsidR="001B4763" w:rsidRPr="008C7EF6" w:rsidRDefault="001B4763" w:rsidP="008B2D1B">
            <w:pPr>
              <w:tabs>
                <w:tab w:val="left" w:pos="540"/>
              </w:tabs>
              <w:jc w:val="center"/>
              <w:rPr>
                <w:b/>
                <w:color w:val="000000"/>
                <w:sz w:val="20"/>
                <w:szCs w:val="20"/>
              </w:rPr>
            </w:pPr>
          </w:p>
          <w:p w:rsidR="0089214F" w:rsidRPr="008C7EF6" w:rsidRDefault="0089214F" w:rsidP="008B2D1B">
            <w:pPr>
              <w:tabs>
                <w:tab w:val="left" w:pos="540"/>
              </w:tabs>
              <w:jc w:val="center"/>
              <w:rPr>
                <w:b/>
                <w:color w:val="000000"/>
                <w:sz w:val="20"/>
                <w:szCs w:val="20"/>
              </w:rPr>
            </w:pPr>
          </w:p>
          <w:p w:rsidR="001B4763" w:rsidRPr="008C7EF6" w:rsidRDefault="001B4763" w:rsidP="008B2D1B">
            <w:pPr>
              <w:tabs>
                <w:tab w:val="left" w:pos="540"/>
              </w:tabs>
              <w:jc w:val="center"/>
              <w:rPr>
                <w:b/>
                <w:color w:val="000000"/>
                <w:sz w:val="20"/>
                <w:szCs w:val="20"/>
              </w:rPr>
            </w:pPr>
          </w:p>
          <w:p w:rsidR="005C339F" w:rsidRPr="008C7EF6" w:rsidRDefault="005C339F" w:rsidP="008B2D1B">
            <w:pPr>
              <w:tabs>
                <w:tab w:val="left" w:pos="540"/>
              </w:tabs>
              <w:jc w:val="center"/>
              <w:rPr>
                <w:b/>
                <w:color w:val="000000"/>
                <w:sz w:val="20"/>
                <w:szCs w:val="20"/>
              </w:rPr>
            </w:pPr>
          </w:p>
          <w:p w:rsidR="001B4763" w:rsidRPr="008C7EF6" w:rsidRDefault="0059301C" w:rsidP="008B2D1B">
            <w:pPr>
              <w:tabs>
                <w:tab w:val="left" w:pos="540"/>
              </w:tabs>
              <w:jc w:val="center"/>
              <w:rPr>
                <w:b/>
                <w:color w:val="000000"/>
                <w:sz w:val="20"/>
                <w:szCs w:val="20"/>
              </w:rPr>
            </w:pPr>
            <w:r w:rsidRPr="008C7EF6">
              <w:rPr>
                <w:b/>
                <w:color w:val="000000"/>
                <w:sz w:val="20"/>
                <w:szCs w:val="20"/>
              </w:rPr>
              <w:t xml:space="preserve">      </w:t>
            </w:r>
            <w:r w:rsidR="00037DFD" w:rsidRPr="008C7EF6">
              <w:rPr>
                <w:b/>
                <w:color w:val="000000"/>
                <w:sz w:val="20"/>
                <w:szCs w:val="20"/>
              </w:rPr>
              <w:t xml:space="preserve">  </w:t>
            </w:r>
            <w:r w:rsidR="005C339F" w:rsidRPr="008C7EF6">
              <w:rPr>
                <w:b/>
                <w:color w:val="000000"/>
                <w:sz w:val="20"/>
                <w:szCs w:val="20"/>
              </w:rPr>
              <w:t xml:space="preserve">     </w:t>
            </w:r>
            <w:r w:rsidR="00037DFD" w:rsidRPr="008C7EF6">
              <w:rPr>
                <w:b/>
                <w:color w:val="000000"/>
                <w:sz w:val="20"/>
                <w:szCs w:val="20"/>
              </w:rPr>
              <w:t xml:space="preserve">  </w:t>
            </w:r>
            <w:r w:rsidR="00EB5124" w:rsidRPr="008C7EF6">
              <w:rPr>
                <w:b/>
                <w:color w:val="000000"/>
                <w:sz w:val="20"/>
                <w:szCs w:val="20"/>
              </w:rPr>
              <w:t xml:space="preserve">   </w:t>
            </w:r>
            <w:r w:rsidR="0060548B" w:rsidRPr="008C7EF6">
              <w:rPr>
                <w:b/>
                <w:color w:val="000000"/>
                <w:sz w:val="20"/>
                <w:szCs w:val="20"/>
              </w:rPr>
              <w:t xml:space="preserve"> </w:t>
            </w:r>
            <w:r w:rsidR="0089214F" w:rsidRPr="008C7EF6">
              <w:rPr>
                <w:b/>
                <w:color w:val="000000"/>
                <w:sz w:val="20"/>
                <w:szCs w:val="20"/>
              </w:rPr>
              <w:t>ΕΛΕΝΗ ΓΑΚΙΟΠΟΥΛΟΥ</w:t>
            </w:r>
          </w:p>
        </w:tc>
        <w:tc>
          <w:tcPr>
            <w:tcW w:w="4788" w:type="dxa"/>
            <w:shd w:val="clear" w:color="auto" w:fill="auto"/>
          </w:tcPr>
          <w:p w:rsidR="008E4F41" w:rsidRPr="008C7EF6" w:rsidRDefault="0059301C" w:rsidP="008B2D1B">
            <w:pPr>
              <w:tabs>
                <w:tab w:val="left" w:pos="540"/>
              </w:tabs>
              <w:jc w:val="center"/>
              <w:rPr>
                <w:b/>
                <w:color w:val="000000"/>
                <w:sz w:val="20"/>
                <w:szCs w:val="20"/>
              </w:rPr>
            </w:pPr>
            <w:r w:rsidRPr="008C7EF6">
              <w:rPr>
                <w:b/>
                <w:color w:val="000000"/>
                <w:sz w:val="20"/>
                <w:szCs w:val="20"/>
              </w:rPr>
              <w:t xml:space="preserve">      </w:t>
            </w:r>
          </w:p>
          <w:p w:rsidR="00EB5124" w:rsidRPr="008C7EF6" w:rsidRDefault="0059301C" w:rsidP="008B2D1B">
            <w:pPr>
              <w:tabs>
                <w:tab w:val="left" w:pos="540"/>
              </w:tabs>
              <w:jc w:val="center"/>
              <w:rPr>
                <w:b/>
                <w:color w:val="000000"/>
                <w:sz w:val="20"/>
                <w:szCs w:val="20"/>
              </w:rPr>
            </w:pPr>
            <w:r w:rsidRPr="008C7EF6">
              <w:rPr>
                <w:b/>
                <w:color w:val="000000"/>
                <w:sz w:val="20"/>
                <w:szCs w:val="20"/>
              </w:rPr>
              <w:t xml:space="preserve">     </w:t>
            </w:r>
            <w:r w:rsidR="005C339F" w:rsidRPr="008C7EF6">
              <w:rPr>
                <w:b/>
                <w:color w:val="000000"/>
                <w:sz w:val="20"/>
                <w:szCs w:val="20"/>
              </w:rPr>
              <w:t xml:space="preserve">                     </w:t>
            </w:r>
            <w:r w:rsidRPr="008C7EF6">
              <w:rPr>
                <w:b/>
                <w:color w:val="000000"/>
                <w:sz w:val="20"/>
                <w:szCs w:val="20"/>
              </w:rPr>
              <w:t xml:space="preserve"> </w:t>
            </w:r>
          </w:p>
          <w:p w:rsidR="001B4763" w:rsidRPr="008C7EF6" w:rsidRDefault="00EB5124" w:rsidP="008B2D1B">
            <w:pPr>
              <w:tabs>
                <w:tab w:val="left" w:pos="540"/>
              </w:tabs>
              <w:jc w:val="center"/>
              <w:rPr>
                <w:b/>
                <w:color w:val="000000"/>
                <w:sz w:val="20"/>
                <w:szCs w:val="20"/>
              </w:rPr>
            </w:pPr>
            <w:r w:rsidRPr="008C7EF6">
              <w:rPr>
                <w:b/>
                <w:color w:val="000000"/>
                <w:sz w:val="20"/>
                <w:szCs w:val="20"/>
              </w:rPr>
              <w:t xml:space="preserve">                            </w:t>
            </w:r>
            <w:r w:rsidR="005C339F" w:rsidRPr="008C7EF6">
              <w:rPr>
                <w:b/>
                <w:color w:val="000000"/>
                <w:sz w:val="20"/>
                <w:szCs w:val="20"/>
              </w:rPr>
              <w:t xml:space="preserve"> </w:t>
            </w:r>
            <w:r w:rsidR="001B4763" w:rsidRPr="008C7EF6">
              <w:rPr>
                <w:b/>
                <w:color w:val="000000"/>
                <w:sz w:val="20"/>
                <w:szCs w:val="20"/>
              </w:rPr>
              <w:t>Ο ΔΗΜΑΡΧΟΣ</w:t>
            </w:r>
          </w:p>
          <w:p w:rsidR="001B4763" w:rsidRPr="008C7EF6" w:rsidRDefault="001B4763" w:rsidP="008B2D1B">
            <w:pPr>
              <w:tabs>
                <w:tab w:val="left" w:pos="540"/>
              </w:tabs>
              <w:jc w:val="center"/>
              <w:rPr>
                <w:b/>
                <w:color w:val="000000"/>
                <w:sz w:val="20"/>
                <w:szCs w:val="20"/>
              </w:rPr>
            </w:pPr>
          </w:p>
          <w:p w:rsidR="001B4763" w:rsidRPr="008C7EF6" w:rsidRDefault="001B4763" w:rsidP="008B2D1B">
            <w:pPr>
              <w:tabs>
                <w:tab w:val="left" w:pos="540"/>
              </w:tabs>
              <w:jc w:val="center"/>
              <w:rPr>
                <w:b/>
                <w:color w:val="000000"/>
                <w:sz w:val="20"/>
                <w:szCs w:val="20"/>
              </w:rPr>
            </w:pPr>
          </w:p>
          <w:p w:rsidR="001B4763" w:rsidRPr="008C7EF6" w:rsidRDefault="001B4763" w:rsidP="008B2D1B">
            <w:pPr>
              <w:tabs>
                <w:tab w:val="left" w:pos="540"/>
              </w:tabs>
              <w:jc w:val="center"/>
              <w:rPr>
                <w:b/>
                <w:color w:val="000000"/>
                <w:sz w:val="20"/>
                <w:szCs w:val="20"/>
              </w:rPr>
            </w:pPr>
          </w:p>
          <w:p w:rsidR="005C339F" w:rsidRPr="008C7EF6" w:rsidRDefault="0059301C" w:rsidP="008B2D1B">
            <w:pPr>
              <w:tabs>
                <w:tab w:val="left" w:pos="540"/>
              </w:tabs>
              <w:jc w:val="center"/>
              <w:rPr>
                <w:b/>
                <w:color w:val="000000"/>
                <w:sz w:val="20"/>
                <w:szCs w:val="20"/>
              </w:rPr>
            </w:pPr>
            <w:r w:rsidRPr="008C7EF6">
              <w:rPr>
                <w:b/>
                <w:color w:val="000000"/>
                <w:sz w:val="20"/>
                <w:szCs w:val="20"/>
              </w:rPr>
              <w:t xml:space="preserve">            </w:t>
            </w:r>
            <w:r w:rsidR="005C339F" w:rsidRPr="008C7EF6">
              <w:rPr>
                <w:b/>
                <w:color w:val="000000"/>
                <w:sz w:val="20"/>
                <w:szCs w:val="20"/>
              </w:rPr>
              <w:t xml:space="preserve">              </w:t>
            </w:r>
            <w:r w:rsidRPr="008C7EF6">
              <w:rPr>
                <w:b/>
                <w:color w:val="000000"/>
                <w:sz w:val="20"/>
                <w:szCs w:val="20"/>
              </w:rPr>
              <w:t xml:space="preserve"> </w:t>
            </w:r>
          </w:p>
          <w:p w:rsidR="001B4763" w:rsidRPr="008C7EF6" w:rsidRDefault="005C339F" w:rsidP="008B2D1B">
            <w:pPr>
              <w:tabs>
                <w:tab w:val="left" w:pos="540"/>
              </w:tabs>
              <w:jc w:val="center"/>
              <w:rPr>
                <w:b/>
                <w:color w:val="000000"/>
                <w:sz w:val="20"/>
                <w:szCs w:val="20"/>
              </w:rPr>
            </w:pPr>
            <w:r w:rsidRPr="008C7EF6">
              <w:rPr>
                <w:b/>
                <w:color w:val="000000"/>
                <w:sz w:val="20"/>
                <w:szCs w:val="20"/>
              </w:rPr>
              <w:t xml:space="preserve">                            </w:t>
            </w:r>
            <w:r w:rsidR="0059301C" w:rsidRPr="008C7EF6">
              <w:rPr>
                <w:b/>
                <w:color w:val="000000"/>
                <w:sz w:val="20"/>
                <w:szCs w:val="20"/>
              </w:rPr>
              <w:t xml:space="preserve"> </w:t>
            </w:r>
            <w:r w:rsidR="002C0E45" w:rsidRPr="008C7EF6">
              <w:rPr>
                <w:b/>
                <w:color w:val="000000"/>
                <w:sz w:val="20"/>
                <w:szCs w:val="20"/>
              </w:rPr>
              <w:t xml:space="preserve"> </w:t>
            </w:r>
            <w:r w:rsidR="001B4763" w:rsidRPr="008C7EF6">
              <w:rPr>
                <w:b/>
                <w:color w:val="000000"/>
                <w:sz w:val="20"/>
                <w:szCs w:val="20"/>
              </w:rPr>
              <w:t>ΑΧΙΛΛΕΑΣ ΜΠΕΟΣ</w:t>
            </w:r>
          </w:p>
        </w:tc>
      </w:tr>
    </w:tbl>
    <w:p w:rsidR="006212B9" w:rsidRPr="008C7EF6" w:rsidRDefault="006212B9">
      <w:pPr>
        <w:jc w:val="both"/>
        <w:rPr>
          <w:b/>
          <w:bCs/>
          <w:sz w:val="20"/>
          <w:szCs w:val="20"/>
        </w:rPr>
      </w:pPr>
    </w:p>
    <w:p w:rsidR="006212B9" w:rsidRPr="008C7EF6" w:rsidRDefault="006212B9" w:rsidP="006212B9">
      <w:pPr>
        <w:rPr>
          <w:sz w:val="20"/>
          <w:szCs w:val="20"/>
        </w:rPr>
      </w:pPr>
    </w:p>
    <w:p w:rsidR="006212B9" w:rsidRPr="008C7EF6" w:rsidRDefault="006212B9" w:rsidP="006212B9">
      <w:pPr>
        <w:rPr>
          <w:sz w:val="20"/>
          <w:szCs w:val="20"/>
        </w:rPr>
      </w:pPr>
    </w:p>
    <w:p w:rsidR="006212B9" w:rsidRPr="008C7EF6" w:rsidRDefault="006212B9" w:rsidP="006212B9">
      <w:pPr>
        <w:rPr>
          <w:sz w:val="20"/>
          <w:szCs w:val="20"/>
        </w:rPr>
      </w:pPr>
    </w:p>
    <w:p w:rsidR="006212B9" w:rsidRPr="008C7EF6" w:rsidRDefault="006212B9" w:rsidP="006212B9">
      <w:pPr>
        <w:rPr>
          <w:sz w:val="20"/>
          <w:szCs w:val="20"/>
        </w:rPr>
      </w:pPr>
    </w:p>
    <w:p w:rsidR="006212B9" w:rsidRPr="008C7EF6" w:rsidRDefault="006212B9" w:rsidP="006212B9">
      <w:pPr>
        <w:rPr>
          <w:sz w:val="20"/>
          <w:szCs w:val="20"/>
        </w:rPr>
      </w:pPr>
    </w:p>
    <w:p w:rsidR="006212B9" w:rsidRPr="008C7EF6" w:rsidRDefault="006212B9" w:rsidP="006212B9">
      <w:pPr>
        <w:rPr>
          <w:sz w:val="20"/>
          <w:szCs w:val="20"/>
        </w:rPr>
      </w:pPr>
    </w:p>
    <w:p w:rsidR="00924D6E" w:rsidRPr="008C7EF6" w:rsidRDefault="00924D6E" w:rsidP="006212B9">
      <w:pPr>
        <w:rPr>
          <w:sz w:val="20"/>
          <w:szCs w:val="20"/>
        </w:rPr>
      </w:pPr>
    </w:p>
    <w:p w:rsidR="00924D6E" w:rsidRPr="008C7EF6" w:rsidRDefault="00924D6E" w:rsidP="00924D6E">
      <w:pPr>
        <w:rPr>
          <w:sz w:val="20"/>
          <w:szCs w:val="20"/>
        </w:rPr>
      </w:pPr>
    </w:p>
    <w:p w:rsidR="00924D6E" w:rsidRPr="008C7EF6" w:rsidRDefault="00924D6E" w:rsidP="00924D6E">
      <w:pPr>
        <w:rPr>
          <w:sz w:val="20"/>
          <w:szCs w:val="20"/>
        </w:rPr>
      </w:pPr>
    </w:p>
    <w:p w:rsidR="00924D6E" w:rsidRPr="008C7EF6" w:rsidRDefault="00924D6E" w:rsidP="00924D6E">
      <w:pPr>
        <w:rPr>
          <w:sz w:val="20"/>
          <w:szCs w:val="20"/>
        </w:rPr>
      </w:pPr>
    </w:p>
    <w:p w:rsidR="00924D6E" w:rsidRPr="008C7EF6" w:rsidRDefault="00924D6E" w:rsidP="00924D6E">
      <w:pPr>
        <w:rPr>
          <w:sz w:val="20"/>
          <w:szCs w:val="20"/>
        </w:rPr>
      </w:pPr>
    </w:p>
    <w:p w:rsidR="00924D6E" w:rsidRPr="008C7EF6" w:rsidRDefault="00924D6E" w:rsidP="00924D6E">
      <w:pPr>
        <w:rPr>
          <w:sz w:val="20"/>
          <w:szCs w:val="20"/>
        </w:rPr>
      </w:pPr>
    </w:p>
    <w:p w:rsidR="00924D6E" w:rsidRPr="008C7EF6" w:rsidRDefault="00924D6E" w:rsidP="00924D6E">
      <w:pPr>
        <w:rPr>
          <w:sz w:val="20"/>
          <w:szCs w:val="20"/>
        </w:rPr>
      </w:pPr>
    </w:p>
    <w:p w:rsidR="00924D6E" w:rsidRPr="008C7EF6" w:rsidRDefault="00924D6E" w:rsidP="00924D6E">
      <w:pPr>
        <w:rPr>
          <w:sz w:val="20"/>
          <w:szCs w:val="20"/>
        </w:rPr>
      </w:pPr>
    </w:p>
    <w:p w:rsidR="00924D6E" w:rsidRPr="008C7EF6" w:rsidRDefault="00924D6E" w:rsidP="00924D6E">
      <w:pPr>
        <w:rPr>
          <w:sz w:val="20"/>
          <w:szCs w:val="20"/>
        </w:rPr>
      </w:pPr>
    </w:p>
    <w:p w:rsidR="00924D6E" w:rsidRPr="008C7EF6" w:rsidRDefault="00924D6E" w:rsidP="00924D6E">
      <w:pPr>
        <w:rPr>
          <w:sz w:val="20"/>
          <w:szCs w:val="20"/>
        </w:rPr>
      </w:pPr>
    </w:p>
    <w:p w:rsidR="00924D6E" w:rsidRPr="008C7EF6" w:rsidRDefault="00924D6E" w:rsidP="00924D6E">
      <w:pPr>
        <w:rPr>
          <w:sz w:val="20"/>
          <w:szCs w:val="20"/>
        </w:rPr>
      </w:pPr>
    </w:p>
    <w:p w:rsidR="00924D6E" w:rsidRPr="008C7EF6" w:rsidRDefault="00924D6E" w:rsidP="00924D6E">
      <w:pPr>
        <w:rPr>
          <w:sz w:val="20"/>
          <w:szCs w:val="20"/>
        </w:rPr>
      </w:pPr>
    </w:p>
    <w:p w:rsidR="00924D6E" w:rsidRPr="00924D6E" w:rsidRDefault="00924D6E" w:rsidP="00924D6E">
      <w:pPr>
        <w:rPr>
          <w:sz w:val="20"/>
          <w:szCs w:val="20"/>
        </w:rPr>
      </w:pPr>
    </w:p>
    <w:p w:rsidR="00924D6E" w:rsidRPr="00924D6E" w:rsidRDefault="00924D6E" w:rsidP="00924D6E">
      <w:pPr>
        <w:rPr>
          <w:sz w:val="20"/>
          <w:szCs w:val="20"/>
        </w:rPr>
      </w:pPr>
    </w:p>
    <w:p w:rsidR="00924D6E" w:rsidRPr="00924D6E" w:rsidRDefault="00924D6E" w:rsidP="00924D6E">
      <w:pPr>
        <w:rPr>
          <w:sz w:val="20"/>
          <w:szCs w:val="20"/>
        </w:rPr>
      </w:pPr>
    </w:p>
    <w:p w:rsidR="00924D6E" w:rsidRPr="00924D6E" w:rsidRDefault="00924D6E" w:rsidP="00924D6E">
      <w:pPr>
        <w:rPr>
          <w:sz w:val="20"/>
          <w:szCs w:val="20"/>
        </w:rPr>
      </w:pPr>
    </w:p>
    <w:p w:rsidR="00924D6E" w:rsidRPr="00924D6E" w:rsidRDefault="00924D6E" w:rsidP="00924D6E">
      <w:pPr>
        <w:rPr>
          <w:sz w:val="20"/>
          <w:szCs w:val="20"/>
        </w:rPr>
      </w:pPr>
    </w:p>
    <w:p w:rsidR="00924D6E" w:rsidRPr="00924D6E" w:rsidRDefault="00924D6E" w:rsidP="00924D6E">
      <w:pPr>
        <w:rPr>
          <w:sz w:val="20"/>
          <w:szCs w:val="20"/>
        </w:rPr>
      </w:pPr>
    </w:p>
    <w:p w:rsidR="00924D6E" w:rsidRPr="00924D6E" w:rsidRDefault="00924D6E" w:rsidP="00924D6E">
      <w:pPr>
        <w:rPr>
          <w:sz w:val="20"/>
          <w:szCs w:val="20"/>
        </w:rPr>
      </w:pPr>
    </w:p>
    <w:p w:rsidR="00924D6E" w:rsidRPr="00924D6E" w:rsidRDefault="00924D6E" w:rsidP="00924D6E">
      <w:pPr>
        <w:rPr>
          <w:sz w:val="20"/>
          <w:szCs w:val="20"/>
        </w:rPr>
      </w:pPr>
    </w:p>
    <w:p w:rsidR="00924D6E" w:rsidRPr="00924D6E" w:rsidRDefault="00924D6E" w:rsidP="00924D6E">
      <w:pPr>
        <w:rPr>
          <w:sz w:val="20"/>
          <w:szCs w:val="20"/>
        </w:rPr>
      </w:pPr>
    </w:p>
    <w:p w:rsidR="00924D6E" w:rsidRPr="00924D6E" w:rsidRDefault="00924D6E" w:rsidP="00924D6E">
      <w:pPr>
        <w:rPr>
          <w:sz w:val="20"/>
          <w:szCs w:val="20"/>
        </w:rPr>
      </w:pPr>
    </w:p>
    <w:p w:rsidR="00924D6E" w:rsidRPr="00924D6E" w:rsidRDefault="00924D6E" w:rsidP="00924D6E">
      <w:pPr>
        <w:rPr>
          <w:sz w:val="20"/>
          <w:szCs w:val="20"/>
        </w:rPr>
      </w:pPr>
    </w:p>
    <w:p w:rsidR="00924D6E" w:rsidRPr="00924D6E" w:rsidRDefault="00924D6E" w:rsidP="00924D6E">
      <w:pPr>
        <w:rPr>
          <w:sz w:val="20"/>
          <w:szCs w:val="20"/>
        </w:rPr>
      </w:pPr>
    </w:p>
    <w:p w:rsidR="00924D6E" w:rsidRPr="00924D6E" w:rsidRDefault="00924D6E" w:rsidP="00924D6E">
      <w:pPr>
        <w:rPr>
          <w:sz w:val="20"/>
          <w:szCs w:val="20"/>
        </w:rPr>
      </w:pPr>
    </w:p>
    <w:p w:rsidR="00924D6E" w:rsidRPr="00924D6E" w:rsidRDefault="00924D6E" w:rsidP="00924D6E">
      <w:pPr>
        <w:rPr>
          <w:sz w:val="20"/>
          <w:szCs w:val="20"/>
        </w:rPr>
      </w:pPr>
    </w:p>
    <w:p w:rsidR="00924D6E" w:rsidRPr="00924D6E" w:rsidRDefault="00924D6E" w:rsidP="00924D6E">
      <w:pPr>
        <w:rPr>
          <w:sz w:val="20"/>
          <w:szCs w:val="20"/>
        </w:rPr>
      </w:pPr>
    </w:p>
    <w:p w:rsidR="00924D6E" w:rsidRDefault="00924D6E" w:rsidP="00924D6E">
      <w:pPr>
        <w:rPr>
          <w:sz w:val="20"/>
          <w:szCs w:val="20"/>
        </w:rPr>
      </w:pPr>
    </w:p>
    <w:p w:rsidR="00924D6E" w:rsidRDefault="00924D6E" w:rsidP="00924D6E">
      <w:pPr>
        <w:rPr>
          <w:sz w:val="20"/>
          <w:szCs w:val="20"/>
        </w:rPr>
      </w:pPr>
    </w:p>
    <w:p w:rsidR="006212B9" w:rsidRPr="00924D6E" w:rsidRDefault="00924D6E" w:rsidP="00924D6E">
      <w:pPr>
        <w:tabs>
          <w:tab w:val="left" w:pos="2550"/>
        </w:tabs>
        <w:rPr>
          <w:sz w:val="20"/>
          <w:szCs w:val="20"/>
        </w:rPr>
      </w:pPr>
      <w:r>
        <w:rPr>
          <w:sz w:val="20"/>
          <w:szCs w:val="20"/>
        </w:rPr>
        <w:tab/>
      </w:r>
    </w:p>
    <w:p w:rsidR="006212B9" w:rsidRPr="006212B9" w:rsidRDefault="006212B9" w:rsidP="006212B9">
      <w:pPr>
        <w:rPr>
          <w:sz w:val="20"/>
          <w:szCs w:val="20"/>
        </w:rPr>
      </w:pPr>
      <w:r>
        <w:rPr>
          <w:noProof/>
          <w:sz w:val="20"/>
          <w:szCs w:val="20"/>
          <w:lang w:eastAsia="el-GR"/>
        </w:rPr>
        <w:lastRenderedPageBreak/>
        <w:drawing>
          <wp:inline distT="0" distB="0" distL="0" distR="0">
            <wp:extent cx="5676900" cy="8010525"/>
            <wp:effectExtent l="1905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676900" cy="8010525"/>
                    </a:xfrm>
                    <a:prstGeom prst="rect">
                      <a:avLst/>
                    </a:prstGeom>
                    <a:noFill/>
                    <a:ln w="9525">
                      <a:noFill/>
                      <a:miter lim="800000"/>
                      <a:headEnd/>
                      <a:tailEnd/>
                    </a:ln>
                  </pic:spPr>
                </pic:pic>
              </a:graphicData>
            </a:graphic>
          </wp:inline>
        </w:drawing>
      </w:r>
    </w:p>
    <w:p w:rsidR="006212B9" w:rsidRDefault="006212B9" w:rsidP="006212B9">
      <w:pPr>
        <w:rPr>
          <w:rFonts w:ascii="Arial" w:hAnsi="Arial" w:cs="Arial"/>
        </w:rPr>
      </w:pPr>
    </w:p>
    <w:p w:rsidR="006212B9" w:rsidRDefault="006212B9" w:rsidP="006212B9">
      <w:pPr>
        <w:rPr>
          <w:rFonts w:ascii="Arial" w:hAnsi="Arial" w:cs="Arial"/>
        </w:rPr>
      </w:pPr>
    </w:p>
    <w:p w:rsidR="006212B9" w:rsidRDefault="006212B9" w:rsidP="006212B9">
      <w:pPr>
        <w:rPr>
          <w:rFonts w:ascii="Arial" w:hAnsi="Arial" w:cs="Arial"/>
        </w:rPr>
      </w:pPr>
    </w:p>
    <w:p w:rsidR="006212B9" w:rsidRDefault="006212B9" w:rsidP="006212B9">
      <w:pPr>
        <w:rPr>
          <w:rFonts w:ascii="Arial" w:hAnsi="Arial" w:cs="Arial"/>
        </w:rPr>
      </w:pPr>
    </w:p>
    <w:p w:rsidR="006212B9" w:rsidRPr="006212B9" w:rsidRDefault="006212B9" w:rsidP="006212B9">
      <w:pPr>
        <w:rPr>
          <w:rFonts w:ascii="Arial" w:hAnsi="Arial" w:cs="Arial"/>
        </w:rPr>
      </w:pPr>
    </w:p>
    <w:sectPr w:rsidR="006212B9" w:rsidRPr="006212B9" w:rsidSect="005B7F50">
      <w:footerReference w:type="default" r:id="rId9"/>
      <w:pgSz w:w="11906" w:h="16838"/>
      <w:pgMar w:top="540" w:right="1416" w:bottom="5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7BB8" w:rsidRDefault="00967BB8" w:rsidP="00612E02">
      <w:r>
        <w:separator/>
      </w:r>
    </w:p>
  </w:endnote>
  <w:endnote w:type="continuationSeparator" w:id="0">
    <w:p w:rsidR="00967BB8" w:rsidRDefault="00967BB8" w:rsidP="00612E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 w:name="Tahoma">
    <w:panose1 w:val="020B0604030504040204"/>
    <w:charset w:val="A1"/>
    <w:family w:val="swiss"/>
    <w:pitch w:val="variable"/>
    <w:sig w:usb0="E1002EFF" w:usb1="C000605B" w:usb2="00000029" w:usb3="00000000" w:csb0="000101FF" w:csb1="00000000"/>
  </w:font>
  <w:font w:name="Book Antiqua">
    <w:panose1 w:val="02040602050305030304"/>
    <w:charset w:val="A1"/>
    <w:family w:val="roman"/>
    <w:pitch w:val="variable"/>
    <w:sig w:usb0="00000287" w:usb1="00000000" w:usb2="00000000" w:usb3="00000000" w:csb0="0000009F" w:csb1="00000000"/>
  </w:font>
  <w:font w:name="Calibri Light">
    <w:panose1 w:val="020F0302020204030204"/>
    <w:charset w:val="A1"/>
    <w:family w:val="swiss"/>
    <w:pitch w:val="variable"/>
    <w:sig w:usb0="E4002EFF" w:usb1="C200247B" w:usb2="00000009" w:usb3="00000000" w:csb0="000001FF"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714911"/>
      <w:docPartObj>
        <w:docPartGallery w:val="Page Numbers (Bottom of Page)"/>
        <w:docPartUnique/>
      </w:docPartObj>
    </w:sdtPr>
    <w:sdtContent>
      <w:p w:rsidR="00612E02" w:rsidRDefault="00A82FB3">
        <w:pPr>
          <w:pStyle w:val="ad"/>
          <w:jc w:val="center"/>
        </w:pPr>
        <w:r>
          <w:rPr>
            <w:noProof/>
            <w:lang w:eastAsia="el-GR"/>
          </w:rPr>
        </w:r>
        <w:r>
          <w:rPr>
            <w:noProof/>
            <w:lang w:eastAsia="el-GR"/>
          </w:rPr>
          <w:pict>
            <v:shapetype id="_x0000_t110" coordsize="21600,21600" o:spt="110" path="m10800,l,10800,10800,21600,21600,10800xe">
              <v:stroke joinstyle="miter"/>
              <v:path gradientshapeok="t" o:connecttype="rect" textboxrect="5400,5400,16200,16200"/>
            </v:shapetype>
            <v:shape id="Αυτόματο Σχήμα 1" o:spid="_x0000_s2049" type="#_x0000_t110" alt="Ανοιχτόχρωμη οριζόντια" style="width:430.5pt;height:3.55pt;flip:y;visibility:visible;mso-wrap-style:square;mso-left-percent:-10001;mso-top-percent:-10001;mso-position-horizontal:absolute;mso-position-horizontal-relative:char;mso-position-vertical:absolute;mso-position-vertical-relative:line;mso-left-percent:-10001;mso-top-percent:-10001;v-text-anchor:top" fillcolor="black" stroked="f">
              <v:fill r:id="rId1" o:title="" type="pattern"/>
              <w10:wrap type="none"/>
              <w10:anchorlock/>
            </v:shape>
          </w:pict>
        </w:r>
      </w:p>
      <w:p w:rsidR="00612E02" w:rsidRDefault="00A82FB3">
        <w:pPr>
          <w:pStyle w:val="ad"/>
          <w:jc w:val="center"/>
        </w:pPr>
        <w:r>
          <w:fldChar w:fldCharType="begin"/>
        </w:r>
        <w:r w:rsidR="00612E02">
          <w:instrText>PAGE    \* MERGEFORMAT</w:instrText>
        </w:r>
        <w:r>
          <w:fldChar w:fldCharType="separate"/>
        </w:r>
        <w:r w:rsidR="008C7EF6">
          <w:rPr>
            <w:noProof/>
          </w:rPr>
          <w:t>2</w:t>
        </w:r>
        <w:r>
          <w:fldChar w:fldCharType="end"/>
        </w:r>
      </w:p>
    </w:sdtContent>
  </w:sdt>
  <w:p w:rsidR="00612E02" w:rsidRDefault="00612E02">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7BB8" w:rsidRDefault="00967BB8" w:rsidP="00612E02">
      <w:r>
        <w:separator/>
      </w:r>
    </w:p>
  </w:footnote>
  <w:footnote w:type="continuationSeparator" w:id="0">
    <w:p w:rsidR="00967BB8" w:rsidRDefault="00967BB8" w:rsidP="00612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A0C4A"/>
    <w:multiLevelType w:val="hybridMultilevel"/>
    <w:tmpl w:val="4394EA10"/>
    <w:lvl w:ilvl="0" w:tplc="DA62726E">
      <w:start w:val="3"/>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1BFE268E"/>
    <w:multiLevelType w:val="hybridMultilevel"/>
    <w:tmpl w:val="2568611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2B2742E9"/>
    <w:multiLevelType w:val="hybridMultilevel"/>
    <w:tmpl w:val="11286F18"/>
    <w:lvl w:ilvl="0" w:tplc="184EBE60">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
    <w:nsid w:val="2E827192"/>
    <w:multiLevelType w:val="hybridMultilevel"/>
    <w:tmpl w:val="A2A05A54"/>
    <w:lvl w:ilvl="0" w:tplc="E3B2EA4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
    <w:nsid w:val="32145F73"/>
    <w:multiLevelType w:val="hybridMultilevel"/>
    <w:tmpl w:val="018CBBC4"/>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5">
    <w:nsid w:val="4D212501"/>
    <w:multiLevelType w:val="hybridMultilevel"/>
    <w:tmpl w:val="694CE63C"/>
    <w:lvl w:ilvl="0" w:tplc="D1AEC1AC">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5D683B87"/>
    <w:multiLevelType w:val="multilevel"/>
    <w:tmpl w:val="F454F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DC97CBA"/>
    <w:multiLevelType w:val="hybridMultilevel"/>
    <w:tmpl w:val="FC8646A4"/>
    <w:lvl w:ilvl="0" w:tplc="C6C05F42">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8">
    <w:nsid w:val="6E2C5F45"/>
    <w:multiLevelType w:val="hybridMultilevel"/>
    <w:tmpl w:val="50289030"/>
    <w:lvl w:ilvl="0" w:tplc="3F46BB42">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7"/>
  </w:num>
  <w:num w:numId="2">
    <w:abstractNumId w:val="3"/>
  </w:num>
  <w:num w:numId="3">
    <w:abstractNumId w:val="8"/>
  </w:num>
  <w:num w:numId="4">
    <w:abstractNumId w:val="5"/>
  </w:num>
  <w:num w:numId="5">
    <w:abstractNumId w:val="2"/>
  </w:num>
  <w:num w:numId="6">
    <w:abstractNumId w:val="0"/>
  </w:num>
  <w:num w:numId="7">
    <w:abstractNumId w:val="6"/>
  </w:num>
  <w:num w:numId="8">
    <w:abstractNumId w:val="4"/>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rsids>
    <w:rsidRoot w:val="00477222"/>
    <w:rsid w:val="00002DF9"/>
    <w:rsid w:val="00004C78"/>
    <w:rsid w:val="00005134"/>
    <w:rsid w:val="00015D97"/>
    <w:rsid w:val="00027C7C"/>
    <w:rsid w:val="00037DFD"/>
    <w:rsid w:val="00052D7C"/>
    <w:rsid w:val="00061C9D"/>
    <w:rsid w:val="000732AA"/>
    <w:rsid w:val="0008336A"/>
    <w:rsid w:val="000C1983"/>
    <w:rsid w:val="000C40AC"/>
    <w:rsid w:val="000C5674"/>
    <w:rsid w:val="000F21EB"/>
    <w:rsid w:val="001665C0"/>
    <w:rsid w:val="001A668C"/>
    <w:rsid w:val="001B0D70"/>
    <w:rsid w:val="001B4763"/>
    <w:rsid w:val="001C0EEA"/>
    <w:rsid w:val="001C7AFF"/>
    <w:rsid w:val="001D186D"/>
    <w:rsid w:val="001D28EE"/>
    <w:rsid w:val="0022220E"/>
    <w:rsid w:val="00235387"/>
    <w:rsid w:val="00237E07"/>
    <w:rsid w:val="00251709"/>
    <w:rsid w:val="00251AC5"/>
    <w:rsid w:val="00270D61"/>
    <w:rsid w:val="00282FA7"/>
    <w:rsid w:val="00283C64"/>
    <w:rsid w:val="00285C33"/>
    <w:rsid w:val="00295A28"/>
    <w:rsid w:val="0029747F"/>
    <w:rsid w:val="002A7DD3"/>
    <w:rsid w:val="002C0E45"/>
    <w:rsid w:val="002C0F51"/>
    <w:rsid w:val="002D5793"/>
    <w:rsid w:val="002E22C5"/>
    <w:rsid w:val="002F1C6E"/>
    <w:rsid w:val="00325866"/>
    <w:rsid w:val="003348EE"/>
    <w:rsid w:val="0033553D"/>
    <w:rsid w:val="0037079A"/>
    <w:rsid w:val="00387425"/>
    <w:rsid w:val="003905C7"/>
    <w:rsid w:val="003944CC"/>
    <w:rsid w:val="00397C51"/>
    <w:rsid w:val="003A2DFD"/>
    <w:rsid w:val="003A595F"/>
    <w:rsid w:val="003B6170"/>
    <w:rsid w:val="003C56BD"/>
    <w:rsid w:val="003D568E"/>
    <w:rsid w:val="003D76FF"/>
    <w:rsid w:val="003F06D7"/>
    <w:rsid w:val="0040496A"/>
    <w:rsid w:val="00420BEA"/>
    <w:rsid w:val="004269B6"/>
    <w:rsid w:val="00443DA2"/>
    <w:rsid w:val="004450BB"/>
    <w:rsid w:val="0047479D"/>
    <w:rsid w:val="00477222"/>
    <w:rsid w:val="00480844"/>
    <w:rsid w:val="00481E4E"/>
    <w:rsid w:val="004A3FBD"/>
    <w:rsid w:val="004B636C"/>
    <w:rsid w:val="004B769E"/>
    <w:rsid w:val="004C4DAF"/>
    <w:rsid w:val="004D3A19"/>
    <w:rsid w:val="004F70E5"/>
    <w:rsid w:val="0050743B"/>
    <w:rsid w:val="00516C23"/>
    <w:rsid w:val="00532ADD"/>
    <w:rsid w:val="005538D9"/>
    <w:rsid w:val="005630BA"/>
    <w:rsid w:val="0059301C"/>
    <w:rsid w:val="005A6BB4"/>
    <w:rsid w:val="005B00F8"/>
    <w:rsid w:val="005B7F50"/>
    <w:rsid w:val="005C339F"/>
    <w:rsid w:val="005E40F6"/>
    <w:rsid w:val="005E62C0"/>
    <w:rsid w:val="005F4BEC"/>
    <w:rsid w:val="0060548B"/>
    <w:rsid w:val="00612E02"/>
    <w:rsid w:val="006166B2"/>
    <w:rsid w:val="006212B9"/>
    <w:rsid w:val="00625B54"/>
    <w:rsid w:val="006303C6"/>
    <w:rsid w:val="00637B1F"/>
    <w:rsid w:val="00640278"/>
    <w:rsid w:val="00643E63"/>
    <w:rsid w:val="00664744"/>
    <w:rsid w:val="006E4F9E"/>
    <w:rsid w:val="006E56C3"/>
    <w:rsid w:val="006E67C7"/>
    <w:rsid w:val="00703B94"/>
    <w:rsid w:val="0070659B"/>
    <w:rsid w:val="00723999"/>
    <w:rsid w:val="0074341B"/>
    <w:rsid w:val="007554ED"/>
    <w:rsid w:val="00760878"/>
    <w:rsid w:val="00794961"/>
    <w:rsid w:val="007A6238"/>
    <w:rsid w:val="007B439B"/>
    <w:rsid w:val="007B5BC0"/>
    <w:rsid w:val="007E4D50"/>
    <w:rsid w:val="007E73E4"/>
    <w:rsid w:val="007F41D9"/>
    <w:rsid w:val="007F4DBE"/>
    <w:rsid w:val="00835780"/>
    <w:rsid w:val="00843C04"/>
    <w:rsid w:val="008838FC"/>
    <w:rsid w:val="0089214F"/>
    <w:rsid w:val="008A6E41"/>
    <w:rsid w:val="008B292D"/>
    <w:rsid w:val="008B2D1B"/>
    <w:rsid w:val="008C7EF6"/>
    <w:rsid w:val="008E4839"/>
    <w:rsid w:val="008E4F41"/>
    <w:rsid w:val="008F0145"/>
    <w:rsid w:val="008F127C"/>
    <w:rsid w:val="00914015"/>
    <w:rsid w:val="00922B1D"/>
    <w:rsid w:val="00924D6E"/>
    <w:rsid w:val="009252D3"/>
    <w:rsid w:val="00947875"/>
    <w:rsid w:val="00956569"/>
    <w:rsid w:val="00967BB8"/>
    <w:rsid w:val="00975AEE"/>
    <w:rsid w:val="00995A28"/>
    <w:rsid w:val="009A39F6"/>
    <w:rsid w:val="009A40BE"/>
    <w:rsid w:val="009A4772"/>
    <w:rsid w:val="009C063A"/>
    <w:rsid w:val="009D022F"/>
    <w:rsid w:val="009D790E"/>
    <w:rsid w:val="009E3389"/>
    <w:rsid w:val="009F3085"/>
    <w:rsid w:val="00A04D58"/>
    <w:rsid w:val="00A073D8"/>
    <w:rsid w:val="00A162C5"/>
    <w:rsid w:val="00A22D73"/>
    <w:rsid w:val="00A25287"/>
    <w:rsid w:val="00A45186"/>
    <w:rsid w:val="00A61B26"/>
    <w:rsid w:val="00A676CD"/>
    <w:rsid w:val="00A82F32"/>
    <w:rsid w:val="00A82FB3"/>
    <w:rsid w:val="00AB78A7"/>
    <w:rsid w:val="00AD4229"/>
    <w:rsid w:val="00B047D0"/>
    <w:rsid w:val="00B101CB"/>
    <w:rsid w:val="00B16EBD"/>
    <w:rsid w:val="00B20B50"/>
    <w:rsid w:val="00B9719F"/>
    <w:rsid w:val="00BB5689"/>
    <w:rsid w:val="00BC4E5C"/>
    <w:rsid w:val="00BC7F3E"/>
    <w:rsid w:val="00BD2555"/>
    <w:rsid w:val="00BD5AF4"/>
    <w:rsid w:val="00C0215C"/>
    <w:rsid w:val="00C057D8"/>
    <w:rsid w:val="00C2071D"/>
    <w:rsid w:val="00C214A0"/>
    <w:rsid w:val="00C32E7A"/>
    <w:rsid w:val="00C644E9"/>
    <w:rsid w:val="00CC04DB"/>
    <w:rsid w:val="00D013EE"/>
    <w:rsid w:val="00D36A4D"/>
    <w:rsid w:val="00D4513B"/>
    <w:rsid w:val="00D47599"/>
    <w:rsid w:val="00D539B3"/>
    <w:rsid w:val="00D66E80"/>
    <w:rsid w:val="00D85467"/>
    <w:rsid w:val="00DA12C3"/>
    <w:rsid w:val="00DA6012"/>
    <w:rsid w:val="00DB046C"/>
    <w:rsid w:val="00DD224B"/>
    <w:rsid w:val="00DD3457"/>
    <w:rsid w:val="00DE09E8"/>
    <w:rsid w:val="00DE51AB"/>
    <w:rsid w:val="00DE67D1"/>
    <w:rsid w:val="00E035EF"/>
    <w:rsid w:val="00E274A7"/>
    <w:rsid w:val="00E37BE4"/>
    <w:rsid w:val="00E4379B"/>
    <w:rsid w:val="00E51327"/>
    <w:rsid w:val="00E55D0E"/>
    <w:rsid w:val="00E72B4A"/>
    <w:rsid w:val="00E7385E"/>
    <w:rsid w:val="00E754E4"/>
    <w:rsid w:val="00E87E6B"/>
    <w:rsid w:val="00E908C6"/>
    <w:rsid w:val="00EA5B98"/>
    <w:rsid w:val="00EB5124"/>
    <w:rsid w:val="00EC4BDC"/>
    <w:rsid w:val="00EC5A0A"/>
    <w:rsid w:val="00EC627C"/>
    <w:rsid w:val="00F10B6A"/>
    <w:rsid w:val="00F231B2"/>
    <w:rsid w:val="00F3583B"/>
    <w:rsid w:val="00F40D4A"/>
    <w:rsid w:val="00F60BC6"/>
    <w:rsid w:val="00F70AE0"/>
    <w:rsid w:val="00F75D6D"/>
    <w:rsid w:val="00F85F84"/>
    <w:rsid w:val="00FB2EF9"/>
    <w:rsid w:val="00FC1094"/>
    <w:rsid w:val="00FE1107"/>
    <w:rsid w:val="00FF646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C33"/>
    <w:pPr>
      <w:suppressAutoHyphens/>
    </w:pPr>
    <w:rPr>
      <w:sz w:val="24"/>
      <w:szCs w:val="24"/>
      <w:lang w:eastAsia="zh-CN"/>
    </w:rPr>
  </w:style>
  <w:style w:type="paragraph" w:styleId="1">
    <w:name w:val="heading 1"/>
    <w:basedOn w:val="a"/>
    <w:next w:val="a"/>
    <w:link w:val="1Char"/>
    <w:qFormat/>
    <w:rsid w:val="00E51327"/>
    <w:pPr>
      <w:keepNext/>
      <w:suppressAutoHyphens w:val="0"/>
      <w:jc w:val="center"/>
      <w:outlineLvl w:val="0"/>
    </w:pPr>
    <w:rPr>
      <w:rFonts w:eastAsia="Arial Unicode MS"/>
      <w:b/>
      <w:bCs/>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285C33"/>
  </w:style>
  <w:style w:type="character" w:customStyle="1" w:styleId="WW8Num1z1">
    <w:name w:val="WW8Num1z1"/>
    <w:rsid w:val="00285C33"/>
  </w:style>
  <w:style w:type="character" w:customStyle="1" w:styleId="WW8Num1z2">
    <w:name w:val="WW8Num1z2"/>
    <w:rsid w:val="00285C33"/>
  </w:style>
  <w:style w:type="character" w:customStyle="1" w:styleId="WW8Num1z3">
    <w:name w:val="WW8Num1z3"/>
    <w:rsid w:val="00285C33"/>
  </w:style>
  <w:style w:type="character" w:customStyle="1" w:styleId="WW8Num1z4">
    <w:name w:val="WW8Num1z4"/>
    <w:rsid w:val="00285C33"/>
  </w:style>
  <w:style w:type="character" w:customStyle="1" w:styleId="WW8Num1z5">
    <w:name w:val="WW8Num1z5"/>
    <w:rsid w:val="00285C33"/>
  </w:style>
  <w:style w:type="character" w:customStyle="1" w:styleId="WW8Num1z6">
    <w:name w:val="WW8Num1z6"/>
    <w:rsid w:val="00285C33"/>
  </w:style>
  <w:style w:type="character" w:customStyle="1" w:styleId="WW8Num1z7">
    <w:name w:val="WW8Num1z7"/>
    <w:rsid w:val="00285C33"/>
  </w:style>
  <w:style w:type="character" w:customStyle="1" w:styleId="WW8Num1z8">
    <w:name w:val="WW8Num1z8"/>
    <w:rsid w:val="00285C33"/>
  </w:style>
  <w:style w:type="character" w:customStyle="1" w:styleId="WW8Num2z0">
    <w:name w:val="WW8Num2z0"/>
    <w:rsid w:val="00285C33"/>
  </w:style>
  <w:style w:type="character" w:customStyle="1" w:styleId="WW8Num2z1">
    <w:name w:val="WW8Num2z1"/>
    <w:rsid w:val="00285C33"/>
  </w:style>
  <w:style w:type="character" w:customStyle="1" w:styleId="WW8Num2z2">
    <w:name w:val="WW8Num2z2"/>
    <w:rsid w:val="00285C33"/>
  </w:style>
  <w:style w:type="character" w:customStyle="1" w:styleId="WW8Num2z3">
    <w:name w:val="WW8Num2z3"/>
    <w:rsid w:val="00285C33"/>
  </w:style>
  <w:style w:type="character" w:customStyle="1" w:styleId="WW8Num2z4">
    <w:name w:val="WW8Num2z4"/>
    <w:rsid w:val="00285C33"/>
  </w:style>
  <w:style w:type="character" w:customStyle="1" w:styleId="WW8Num2z5">
    <w:name w:val="WW8Num2z5"/>
    <w:rsid w:val="00285C33"/>
  </w:style>
  <w:style w:type="character" w:customStyle="1" w:styleId="WW8Num2z6">
    <w:name w:val="WW8Num2z6"/>
    <w:rsid w:val="00285C33"/>
  </w:style>
  <w:style w:type="character" w:customStyle="1" w:styleId="WW8Num2z7">
    <w:name w:val="WW8Num2z7"/>
    <w:rsid w:val="00285C33"/>
  </w:style>
  <w:style w:type="character" w:customStyle="1" w:styleId="WW8Num2z8">
    <w:name w:val="WW8Num2z8"/>
    <w:rsid w:val="00285C33"/>
  </w:style>
  <w:style w:type="character" w:customStyle="1" w:styleId="WW8Num3z0">
    <w:name w:val="WW8Num3z0"/>
    <w:rsid w:val="00285C33"/>
  </w:style>
  <w:style w:type="character" w:customStyle="1" w:styleId="WW8Num3z1">
    <w:name w:val="WW8Num3z1"/>
    <w:rsid w:val="00285C33"/>
  </w:style>
  <w:style w:type="character" w:customStyle="1" w:styleId="WW8Num3z2">
    <w:name w:val="WW8Num3z2"/>
    <w:rsid w:val="00285C33"/>
  </w:style>
  <w:style w:type="character" w:customStyle="1" w:styleId="WW8Num3z3">
    <w:name w:val="WW8Num3z3"/>
    <w:rsid w:val="00285C33"/>
  </w:style>
  <w:style w:type="character" w:customStyle="1" w:styleId="WW8Num3z4">
    <w:name w:val="WW8Num3z4"/>
    <w:rsid w:val="00285C33"/>
  </w:style>
  <w:style w:type="character" w:customStyle="1" w:styleId="WW8Num3z5">
    <w:name w:val="WW8Num3z5"/>
    <w:rsid w:val="00285C33"/>
  </w:style>
  <w:style w:type="character" w:customStyle="1" w:styleId="WW8Num3z6">
    <w:name w:val="WW8Num3z6"/>
    <w:rsid w:val="00285C33"/>
  </w:style>
  <w:style w:type="character" w:customStyle="1" w:styleId="WW8Num3z7">
    <w:name w:val="WW8Num3z7"/>
    <w:rsid w:val="00285C33"/>
  </w:style>
  <w:style w:type="character" w:customStyle="1" w:styleId="WW8Num3z8">
    <w:name w:val="WW8Num3z8"/>
    <w:rsid w:val="00285C33"/>
  </w:style>
  <w:style w:type="character" w:customStyle="1" w:styleId="10">
    <w:name w:val="Προεπιλεγμένη γραμματοσειρά1"/>
    <w:rsid w:val="00285C33"/>
  </w:style>
  <w:style w:type="character" w:styleId="-">
    <w:name w:val="Hyperlink"/>
    <w:rsid w:val="00285C33"/>
    <w:rPr>
      <w:color w:val="0000FF"/>
      <w:u w:val="single"/>
    </w:rPr>
  </w:style>
  <w:style w:type="paragraph" w:customStyle="1" w:styleId="11">
    <w:name w:val="Κεφαλίδα1"/>
    <w:basedOn w:val="a"/>
    <w:next w:val="a3"/>
    <w:rsid w:val="00285C33"/>
    <w:pPr>
      <w:keepNext/>
      <w:spacing w:before="240" w:after="120"/>
    </w:pPr>
    <w:rPr>
      <w:rFonts w:ascii="Arial" w:eastAsia="SimSun" w:hAnsi="Arial" w:cs="Mangal"/>
      <w:sz w:val="28"/>
      <w:szCs w:val="28"/>
    </w:rPr>
  </w:style>
  <w:style w:type="paragraph" w:styleId="a3">
    <w:name w:val="Body Text"/>
    <w:basedOn w:val="a"/>
    <w:rsid w:val="00285C33"/>
    <w:pPr>
      <w:spacing w:after="120"/>
    </w:pPr>
  </w:style>
  <w:style w:type="paragraph" w:styleId="a4">
    <w:name w:val="List"/>
    <w:basedOn w:val="a3"/>
    <w:rsid w:val="00285C33"/>
    <w:rPr>
      <w:rFonts w:cs="Mangal"/>
    </w:rPr>
  </w:style>
  <w:style w:type="paragraph" w:styleId="a5">
    <w:name w:val="caption"/>
    <w:basedOn w:val="a"/>
    <w:qFormat/>
    <w:rsid w:val="00285C33"/>
    <w:pPr>
      <w:suppressLineNumbers/>
      <w:spacing w:before="120" w:after="120"/>
    </w:pPr>
    <w:rPr>
      <w:rFonts w:cs="Mangal"/>
      <w:i/>
      <w:iCs/>
    </w:rPr>
  </w:style>
  <w:style w:type="paragraph" w:customStyle="1" w:styleId="a6">
    <w:name w:val="Ευρετήριο"/>
    <w:basedOn w:val="a"/>
    <w:rsid w:val="00285C33"/>
    <w:pPr>
      <w:suppressLineNumbers/>
    </w:pPr>
    <w:rPr>
      <w:rFonts w:cs="Mangal"/>
    </w:rPr>
  </w:style>
  <w:style w:type="paragraph" w:styleId="a7">
    <w:name w:val="Balloon Text"/>
    <w:basedOn w:val="a"/>
    <w:rsid w:val="00285C33"/>
    <w:rPr>
      <w:rFonts w:ascii="Tahoma" w:hAnsi="Tahoma" w:cs="Tahoma"/>
      <w:sz w:val="16"/>
      <w:szCs w:val="16"/>
    </w:rPr>
  </w:style>
  <w:style w:type="paragraph" w:customStyle="1" w:styleId="a8">
    <w:name w:val="Περιεχόμενα πίνακα"/>
    <w:basedOn w:val="a"/>
    <w:rsid w:val="00285C33"/>
    <w:pPr>
      <w:suppressLineNumbers/>
    </w:pPr>
  </w:style>
  <w:style w:type="paragraph" w:customStyle="1" w:styleId="a9">
    <w:name w:val="Κεφαλίδα πίνακα"/>
    <w:basedOn w:val="a8"/>
    <w:rsid w:val="00285C33"/>
    <w:pPr>
      <w:jc w:val="center"/>
    </w:pPr>
    <w:rPr>
      <w:b/>
      <w:bCs/>
    </w:rPr>
  </w:style>
  <w:style w:type="character" w:customStyle="1" w:styleId="1Char">
    <w:name w:val="Επικεφαλίδα 1 Char"/>
    <w:link w:val="1"/>
    <w:locked/>
    <w:rsid w:val="00E51327"/>
    <w:rPr>
      <w:rFonts w:eastAsia="Arial Unicode MS"/>
      <w:b/>
      <w:bCs/>
      <w:sz w:val="24"/>
      <w:szCs w:val="24"/>
      <w:lang w:val="el-GR" w:eastAsia="en-US" w:bidi="ar-SA"/>
    </w:rPr>
  </w:style>
  <w:style w:type="paragraph" w:customStyle="1" w:styleId="21">
    <w:name w:val="Σώμα κείμενου με εσοχή 21"/>
    <w:basedOn w:val="a"/>
    <w:rsid w:val="00643E63"/>
    <w:pPr>
      <w:tabs>
        <w:tab w:val="left" w:pos="-142"/>
      </w:tabs>
      <w:ind w:firstLine="540"/>
      <w:jc w:val="both"/>
    </w:pPr>
    <w:rPr>
      <w:rFonts w:ascii="Book Antiqua" w:hAnsi="Book Antiqua" w:cs="Arial"/>
      <w:sz w:val="22"/>
      <w:lang w:eastAsia="ar-SA"/>
    </w:rPr>
  </w:style>
  <w:style w:type="table" w:styleId="aa">
    <w:name w:val="Table Grid"/>
    <w:basedOn w:val="a1"/>
    <w:uiPriority w:val="59"/>
    <w:rsid w:val="007E4D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DA12C3"/>
    <w:pPr>
      <w:ind w:left="720"/>
      <w:contextualSpacing/>
    </w:pPr>
  </w:style>
  <w:style w:type="paragraph" w:styleId="ac">
    <w:name w:val="header"/>
    <w:basedOn w:val="a"/>
    <w:link w:val="Char"/>
    <w:uiPriority w:val="99"/>
    <w:unhideWhenUsed/>
    <w:rsid w:val="00612E02"/>
    <w:pPr>
      <w:tabs>
        <w:tab w:val="center" w:pos="4153"/>
        <w:tab w:val="right" w:pos="8306"/>
      </w:tabs>
    </w:pPr>
  </w:style>
  <w:style w:type="character" w:customStyle="1" w:styleId="Char">
    <w:name w:val="Κεφαλίδα Char"/>
    <w:basedOn w:val="a0"/>
    <w:link w:val="ac"/>
    <w:uiPriority w:val="99"/>
    <w:rsid w:val="00612E02"/>
    <w:rPr>
      <w:sz w:val="24"/>
      <w:szCs w:val="24"/>
      <w:lang w:eastAsia="zh-CN"/>
    </w:rPr>
  </w:style>
  <w:style w:type="paragraph" w:styleId="ad">
    <w:name w:val="footer"/>
    <w:basedOn w:val="a"/>
    <w:link w:val="Char0"/>
    <w:uiPriority w:val="99"/>
    <w:unhideWhenUsed/>
    <w:rsid w:val="00612E02"/>
    <w:pPr>
      <w:tabs>
        <w:tab w:val="center" w:pos="4153"/>
        <w:tab w:val="right" w:pos="8306"/>
      </w:tabs>
    </w:pPr>
  </w:style>
  <w:style w:type="character" w:customStyle="1" w:styleId="Char0">
    <w:name w:val="Υποσέλιδο Char"/>
    <w:basedOn w:val="a0"/>
    <w:link w:val="ad"/>
    <w:uiPriority w:val="99"/>
    <w:rsid w:val="00612E02"/>
    <w:rPr>
      <w:sz w:val="24"/>
      <w:szCs w:val="24"/>
      <w:lang w:eastAsia="zh-CN"/>
    </w:rPr>
  </w:style>
</w:styles>
</file>

<file path=word/webSettings.xml><?xml version="1.0" encoding="utf-8"?>
<w:webSettings xmlns:r="http://schemas.openxmlformats.org/officeDocument/2006/relationships" xmlns:w="http://schemas.openxmlformats.org/wordprocessingml/2006/main">
  <w:divs>
    <w:div w:id="392967991">
      <w:bodyDiv w:val="1"/>
      <w:marLeft w:val="0"/>
      <w:marRight w:val="0"/>
      <w:marTop w:val="0"/>
      <w:marBottom w:val="0"/>
      <w:divBdr>
        <w:top w:val="none" w:sz="0" w:space="0" w:color="auto"/>
        <w:left w:val="none" w:sz="0" w:space="0" w:color="auto"/>
        <w:bottom w:val="none" w:sz="0" w:space="0" w:color="auto"/>
        <w:right w:val="none" w:sz="0" w:space="0" w:color="auto"/>
      </w:divBdr>
    </w:div>
    <w:div w:id="557327315">
      <w:bodyDiv w:val="1"/>
      <w:marLeft w:val="0"/>
      <w:marRight w:val="0"/>
      <w:marTop w:val="0"/>
      <w:marBottom w:val="0"/>
      <w:divBdr>
        <w:top w:val="none" w:sz="0" w:space="0" w:color="auto"/>
        <w:left w:val="none" w:sz="0" w:space="0" w:color="auto"/>
        <w:bottom w:val="none" w:sz="0" w:space="0" w:color="auto"/>
        <w:right w:val="none" w:sz="0" w:space="0" w:color="auto"/>
      </w:divBdr>
      <w:divsChild>
        <w:div w:id="320812128">
          <w:marLeft w:val="0"/>
          <w:marRight w:val="0"/>
          <w:marTop w:val="180"/>
          <w:marBottom w:val="240"/>
          <w:divBdr>
            <w:top w:val="none" w:sz="0" w:space="0" w:color="auto"/>
            <w:left w:val="none" w:sz="0" w:space="0" w:color="auto"/>
            <w:bottom w:val="none" w:sz="0" w:space="0" w:color="auto"/>
            <w:right w:val="none" w:sz="0" w:space="0" w:color="auto"/>
          </w:divBdr>
        </w:div>
      </w:divsChild>
    </w:div>
    <w:div w:id="983970719">
      <w:bodyDiv w:val="1"/>
      <w:marLeft w:val="0"/>
      <w:marRight w:val="0"/>
      <w:marTop w:val="0"/>
      <w:marBottom w:val="0"/>
      <w:divBdr>
        <w:top w:val="none" w:sz="0" w:space="0" w:color="auto"/>
        <w:left w:val="none" w:sz="0" w:space="0" w:color="auto"/>
        <w:bottom w:val="none" w:sz="0" w:space="0" w:color="auto"/>
        <w:right w:val="none" w:sz="0" w:space="0" w:color="auto"/>
      </w:divBdr>
    </w:div>
    <w:div w:id="1103569739">
      <w:bodyDiv w:val="1"/>
      <w:marLeft w:val="0"/>
      <w:marRight w:val="0"/>
      <w:marTop w:val="0"/>
      <w:marBottom w:val="0"/>
      <w:divBdr>
        <w:top w:val="none" w:sz="0" w:space="0" w:color="auto"/>
        <w:left w:val="none" w:sz="0" w:space="0" w:color="auto"/>
        <w:bottom w:val="none" w:sz="0" w:space="0" w:color="auto"/>
        <w:right w:val="none" w:sz="0" w:space="0" w:color="auto"/>
      </w:divBdr>
    </w:div>
    <w:div w:id="1160345586">
      <w:bodyDiv w:val="1"/>
      <w:marLeft w:val="0"/>
      <w:marRight w:val="0"/>
      <w:marTop w:val="0"/>
      <w:marBottom w:val="0"/>
      <w:divBdr>
        <w:top w:val="none" w:sz="0" w:space="0" w:color="auto"/>
        <w:left w:val="none" w:sz="0" w:space="0" w:color="auto"/>
        <w:bottom w:val="none" w:sz="0" w:space="0" w:color="auto"/>
        <w:right w:val="none" w:sz="0" w:space="0" w:color="auto"/>
      </w:divBdr>
    </w:div>
    <w:div w:id="1248422611">
      <w:bodyDiv w:val="1"/>
      <w:marLeft w:val="0"/>
      <w:marRight w:val="0"/>
      <w:marTop w:val="0"/>
      <w:marBottom w:val="0"/>
      <w:divBdr>
        <w:top w:val="none" w:sz="0" w:space="0" w:color="auto"/>
        <w:left w:val="none" w:sz="0" w:space="0" w:color="auto"/>
        <w:bottom w:val="none" w:sz="0" w:space="0" w:color="auto"/>
        <w:right w:val="none" w:sz="0" w:space="0" w:color="auto"/>
      </w:divBdr>
    </w:div>
    <w:div w:id="1309898391">
      <w:bodyDiv w:val="1"/>
      <w:marLeft w:val="0"/>
      <w:marRight w:val="0"/>
      <w:marTop w:val="0"/>
      <w:marBottom w:val="0"/>
      <w:divBdr>
        <w:top w:val="none" w:sz="0" w:space="0" w:color="auto"/>
        <w:left w:val="none" w:sz="0" w:space="0" w:color="auto"/>
        <w:bottom w:val="none" w:sz="0" w:space="0" w:color="auto"/>
        <w:right w:val="none" w:sz="0" w:space="0" w:color="auto"/>
      </w:divBdr>
    </w:div>
    <w:div w:id="1613903677">
      <w:bodyDiv w:val="1"/>
      <w:marLeft w:val="0"/>
      <w:marRight w:val="0"/>
      <w:marTop w:val="0"/>
      <w:marBottom w:val="0"/>
      <w:divBdr>
        <w:top w:val="none" w:sz="0" w:space="0" w:color="auto"/>
        <w:left w:val="none" w:sz="0" w:space="0" w:color="auto"/>
        <w:bottom w:val="none" w:sz="0" w:space="0" w:color="auto"/>
        <w:right w:val="none" w:sz="0" w:space="0" w:color="auto"/>
      </w:divBdr>
    </w:div>
    <w:div w:id="1859544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gi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Pages>
  <Words>493</Words>
  <Characters>2666</Characters>
  <Application>Microsoft Office Word</Application>
  <DocSecurity>0</DocSecurity>
  <Lines>22</Lines>
  <Paragraphs>6</Paragraphs>
  <ScaleCrop>false</ScaleCrop>
  <HeadingPairs>
    <vt:vector size="2" baseType="variant">
      <vt:variant>
        <vt:lpstr>Τίτλος</vt:lpstr>
      </vt:variant>
      <vt:variant>
        <vt:i4>1</vt:i4>
      </vt:variant>
    </vt:vector>
  </HeadingPairs>
  <TitlesOfParts>
    <vt:vector size="1" baseType="lpstr">
      <vt:lpstr>ΕΛΛΗΝΙΚΗ ΔΗΜΟΚΡΑΤΙΑ</vt:lpstr>
    </vt:vector>
  </TitlesOfParts>
  <Company>info-quest</Company>
  <LinksUpToDate>false</LinksUpToDate>
  <CharactersWithSpaces>3153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creator>DHM2</dc:creator>
  <cp:lastModifiedBy>i.skampa</cp:lastModifiedBy>
  <cp:revision>18</cp:revision>
  <cp:lastPrinted>2026-03-26T07:42:00Z</cp:lastPrinted>
  <dcterms:created xsi:type="dcterms:W3CDTF">2026-03-26T09:14:00Z</dcterms:created>
  <dcterms:modified xsi:type="dcterms:W3CDTF">2026-08-19T09:55:00Z</dcterms:modified>
</cp:coreProperties>
</file>